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D6" w:rsidRDefault="00C36ED6" w:rsidP="00C36ED6">
      <w:r w:rsidRPr="00B92263">
        <w:rPr>
          <w:noProof/>
        </w:rPr>
        <mc:AlternateContent>
          <mc:Choice Requires="wps">
            <w:drawing>
              <wp:anchor distT="0" distB="0" distL="114300" distR="114300" simplePos="0" relativeHeight="251659264" behindDoc="0" locked="0" layoutInCell="1" allowOverlap="1" wp14:anchorId="2FBD7456" wp14:editId="1224D193">
                <wp:simplePos x="0" y="0"/>
                <wp:positionH relativeFrom="column">
                  <wp:posOffset>600075</wp:posOffset>
                </wp:positionH>
                <wp:positionV relativeFrom="paragraph">
                  <wp:posOffset>-223520</wp:posOffset>
                </wp:positionV>
                <wp:extent cx="2828925" cy="1104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04900"/>
                        </a:xfrm>
                        <a:prstGeom prst="rect">
                          <a:avLst/>
                        </a:prstGeom>
                        <a:solidFill>
                          <a:srgbClr val="FFFFFF"/>
                        </a:solidFill>
                        <a:ln w="38100">
                          <a:noFill/>
                          <a:miter lim="800000"/>
                          <a:headEnd/>
                          <a:tailEnd/>
                        </a:ln>
                      </wps:spPr>
                      <wps:txbx>
                        <w:txbxContent>
                          <w:p w:rsidR="00C36ED6" w:rsidRPr="00264760" w:rsidRDefault="00C36ED6" w:rsidP="00C36ED6">
                            <w:pPr>
                              <w:jc w:val="center"/>
                              <w:rPr>
                                <w:b/>
                                <w:sz w:val="32"/>
                                <w:szCs w:val="32"/>
                                <w:u w:val="single"/>
                              </w:rPr>
                            </w:pPr>
                            <w:r w:rsidRPr="00264760">
                              <w:rPr>
                                <w:b/>
                                <w:sz w:val="32"/>
                                <w:szCs w:val="32"/>
                                <w:u w:val="single"/>
                              </w:rPr>
                              <w:t>LIBRARY GUIDE:</w:t>
                            </w:r>
                          </w:p>
                          <w:p w:rsidR="00C36ED6" w:rsidRPr="00C93600" w:rsidRDefault="0019022F" w:rsidP="00C36ED6">
                            <w:pPr>
                              <w:jc w:val="center"/>
                              <w:rPr>
                                <w:b/>
                                <w:sz w:val="36"/>
                                <w:szCs w:val="36"/>
                              </w:rPr>
                            </w:pPr>
                            <w:r>
                              <w:rPr>
                                <w:b/>
                                <w:sz w:val="36"/>
                                <w:szCs w:val="36"/>
                              </w:rPr>
                              <w:t>ANXIETY AND STRESS REDUCTION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D7456" id="_x0000_t202" coordsize="21600,21600" o:spt="202" path="m,l,21600r21600,l21600,xe">
                <v:stroke joinstyle="miter"/>
                <v:path gradientshapeok="t" o:connecttype="rect"/>
              </v:shapetype>
              <v:shape id="Text Box 2" o:spid="_x0000_s1026" type="#_x0000_t202" style="position:absolute;margin-left:47.25pt;margin-top:-17.6pt;width:222.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" stroked="f" strokeweight="3pt">
                <v:textbox>
                  <w:txbxContent>
                    <w:p w:rsidR="00C36ED6" w:rsidRPr="00264760" w:rsidRDefault="00C36ED6" w:rsidP="00C36ED6">
                      <w:pPr>
                        <w:jc w:val="center"/>
                        <w:rPr>
                          <w:b/>
                          <w:sz w:val="32"/>
                          <w:szCs w:val="32"/>
                          <w:u w:val="single"/>
                        </w:rPr>
                      </w:pPr>
                      <w:r w:rsidRPr="00264760">
                        <w:rPr>
                          <w:b/>
                          <w:sz w:val="32"/>
                          <w:szCs w:val="32"/>
                          <w:u w:val="single"/>
                        </w:rPr>
                        <w:t>LIBRARY GUIDE:</w:t>
                      </w:r>
                    </w:p>
                    <w:p w:rsidR="00C36ED6" w:rsidRPr="00C93600" w:rsidRDefault="0019022F" w:rsidP="00C36ED6">
                      <w:pPr>
                        <w:jc w:val="center"/>
                        <w:rPr>
                          <w:b/>
                          <w:sz w:val="36"/>
                          <w:szCs w:val="36"/>
                        </w:rPr>
                      </w:pPr>
                      <w:r>
                        <w:rPr>
                          <w:b/>
                          <w:sz w:val="36"/>
                          <w:szCs w:val="36"/>
                        </w:rPr>
                        <w:t>ANXIETY AND STRESS REDUCTION</w:t>
                      </w:r>
                    </w:p>
                  </w:txbxContent>
                </v:textbox>
              </v:shape>
            </w:pict>
          </mc:Fallback>
        </mc:AlternateContent>
      </w:r>
    </w:p>
    <w:p w:rsidR="00C36ED6" w:rsidRDefault="00C36ED6" w:rsidP="00C36ED6"/>
    <w:p w:rsidR="00C36ED6" w:rsidRDefault="00C36ED6" w:rsidP="00C36ED6">
      <w:r>
        <w:rPr>
          <w:noProof/>
        </w:rPr>
        <w:drawing>
          <wp:anchor distT="0" distB="0" distL="114300" distR="114300" simplePos="0" relativeHeight="251660288" behindDoc="0" locked="0" layoutInCell="1" allowOverlap="1" wp14:anchorId="2988AF13" wp14:editId="7BB127FE">
            <wp:simplePos x="0" y="0"/>
            <wp:positionH relativeFrom="column">
              <wp:posOffset>104775</wp:posOffset>
            </wp:positionH>
            <wp:positionV relativeFrom="paragraph">
              <wp:posOffset>-1308100</wp:posOffset>
            </wp:positionV>
            <wp:extent cx="2734310" cy="16573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n County Public Library System_VE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4310" cy="1657350"/>
                    </a:xfrm>
                    <a:prstGeom prst="rect">
                      <a:avLst/>
                    </a:prstGeom>
                  </pic:spPr>
                </pic:pic>
              </a:graphicData>
            </a:graphic>
            <wp14:sizeRelH relativeFrom="page">
              <wp14:pctWidth>0</wp14:pctWidth>
            </wp14:sizeRelH>
            <wp14:sizeRelV relativeFrom="page">
              <wp14:pctHeight>0</wp14:pctHeight>
            </wp14:sizeRelV>
          </wp:anchor>
        </w:drawing>
      </w:r>
    </w:p>
    <w:p w:rsidR="00C36ED6" w:rsidRDefault="00C36ED6" w:rsidP="00C36ED6"/>
    <w:p w:rsidR="00C36ED6" w:rsidRDefault="00C36ED6" w:rsidP="00C36ED6">
      <w:pPr>
        <w:rPr>
          <w:sz w:val="24"/>
          <w:szCs w:val="24"/>
        </w:rPr>
      </w:pPr>
      <w:r>
        <w:rPr>
          <w:sz w:val="24"/>
          <w:szCs w:val="24"/>
        </w:rPr>
        <w:t>This library guide is designed to help library patrons find information about Greek Mythology. All materials will be found in the Marion County Public Library System or the World Wide Web.</w:t>
      </w:r>
    </w:p>
    <w:p w:rsidR="00C36ED6" w:rsidRDefault="00C36ED6" w:rsidP="00C36ED6">
      <w:pPr>
        <w:jc w:val="center"/>
        <w:rPr>
          <w:b/>
          <w:sz w:val="32"/>
          <w:szCs w:val="32"/>
          <w:u w:val="single"/>
        </w:rPr>
      </w:pPr>
      <w:r>
        <w:rPr>
          <w:b/>
          <w:sz w:val="32"/>
          <w:szCs w:val="32"/>
          <w:u w:val="single"/>
        </w:rPr>
        <w:t>BOOKS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93"/>
        <w:gridCol w:w="1645"/>
        <w:gridCol w:w="3717"/>
        <w:gridCol w:w="1330"/>
        <w:gridCol w:w="1091"/>
      </w:tblGrid>
      <w:tr w:rsidR="00C36ED6" w:rsidRPr="00041440" w:rsidTr="00625329">
        <w:trPr>
          <w:trHeight w:val="315"/>
        </w:trPr>
        <w:tc>
          <w:tcPr>
            <w:tcW w:w="1793" w:type="dxa"/>
            <w:noWrap/>
            <w:hideMark/>
          </w:tcPr>
          <w:p w:rsidR="00C36ED6" w:rsidRPr="00041440" w:rsidRDefault="00C36ED6">
            <w:pPr>
              <w:rPr>
                <w:b/>
                <w:bCs/>
                <w:sz w:val="24"/>
                <w:szCs w:val="24"/>
              </w:rPr>
            </w:pPr>
            <w:r w:rsidRPr="00041440">
              <w:rPr>
                <w:b/>
                <w:bCs/>
                <w:sz w:val="24"/>
                <w:szCs w:val="24"/>
              </w:rPr>
              <w:t>MCPL</w:t>
            </w:r>
          </w:p>
        </w:tc>
        <w:tc>
          <w:tcPr>
            <w:tcW w:w="1645" w:type="dxa"/>
            <w:noWrap/>
            <w:hideMark/>
          </w:tcPr>
          <w:p w:rsidR="00C36ED6" w:rsidRPr="00041440" w:rsidRDefault="00402D29">
            <w:pPr>
              <w:rPr>
                <w:sz w:val="24"/>
                <w:szCs w:val="24"/>
              </w:rPr>
            </w:pPr>
            <w:r>
              <w:rPr>
                <w:sz w:val="24"/>
                <w:szCs w:val="24"/>
              </w:rPr>
              <w:t>Amen, Daniel G.</w:t>
            </w:r>
          </w:p>
        </w:tc>
        <w:tc>
          <w:tcPr>
            <w:tcW w:w="3717" w:type="dxa"/>
            <w:noWrap/>
            <w:hideMark/>
          </w:tcPr>
          <w:p w:rsidR="00C36ED6" w:rsidRPr="00041440" w:rsidRDefault="00402D29">
            <w:pPr>
              <w:rPr>
                <w:i/>
                <w:iCs/>
                <w:sz w:val="24"/>
                <w:szCs w:val="24"/>
              </w:rPr>
            </w:pPr>
            <w:r>
              <w:rPr>
                <w:i/>
                <w:iCs/>
                <w:sz w:val="24"/>
                <w:szCs w:val="24"/>
              </w:rPr>
              <w:t>The end of mental illness: how neuroscience is transforming psychiatry and helping reverse mood and anxiety disorders, ADHD, addictions, PTSD, psychosis, personality disorders and more</w:t>
            </w:r>
          </w:p>
        </w:tc>
        <w:tc>
          <w:tcPr>
            <w:tcW w:w="1330" w:type="dxa"/>
            <w:noWrap/>
            <w:hideMark/>
          </w:tcPr>
          <w:p w:rsidR="00C36ED6" w:rsidRPr="00041440" w:rsidRDefault="00402D29">
            <w:pPr>
              <w:rPr>
                <w:sz w:val="24"/>
                <w:szCs w:val="24"/>
              </w:rPr>
            </w:pPr>
            <w:r>
              <w:rPr>
                <w:sz w:val="24"/>
                <w:szCs w:val="24"/>
              </w:rPr>
              <w:t>616.89</w:t>
            </w:r>
          </w:p>
        </w:tc>
        <w:tc>
          <w:tcPr>
            <w:tcW w:w="1091" w:type="dxa"/>
            <w:noWrap/>
            <w:hideMark/>
          </w:tcPr>
          <w:p w:rsidR="00C36ED6" w:rsidRPr="00041440" w:rsidRDefault="00402D29">
            <w:pPr>
              <w:rPr>
                <w:sz w:val="24"/>
                <w:szCs w:val="24"/>
              </w:rPr>
            </w:pPr>
            <w:r>
              <w:rPr>
                <w:sz w:val="24"/>
                <w:szCs w:val="24"/>
              </w:rPr>
              <w:t>Non-Fiction</w:t>
            </w:r>
          </w:p>
        </w:tc>
      </w:tr>
      <w:tr w:rsidR="00C36ED6" w:rsidRPr="00041440" w:rsidTr="00625329">
        <w:trPr>
          <w:trHeight w:val="315"/>
        </w:trPr>
        <w:tc>
          <w:tcPr>
            <w:tcW w:w="1793" w:type="dxa"/>
            <w:noWrap/>
            <w:hideMark/>
          </w:tcPr>
          <w:p w:rsidR="00C36ED6" w:rsidRPr="00041440" w:rsidRDefault="00C36ED6">
            <w:pPr>
              <w:rPr>
                <w:b/>
                <w:bCs/>
                <w:sz w:val="24"/>
                <w:szCs w:val="24"/>
              </w:rPr>
            </w:pPr>
            <w:r w:rsidRPr="00041440">
              <w:rPr>
                <w:b/>
                <w:bCs/>
                <w:sz w:val="24"/>
                <w:szCs w:val="24"/>
              </w:rPr>
              <w:t>MCPL</w:t>
            </w:r>
          </w:p>
        </w:tc>
        <w:tc>
          <w:tcPr>
            <w:tcW w:w="1645" w:type="dxa"/>
            <w:noWrap/>
            <w:hideMark/>
          </w:tcPr>
          <w:p w:rsidR="00C36ED6" w:rsidRPr="00041440" w:rsidRDefault="00402D29">
            <w:pPr>
              <w:rPr>
                <w:sz w:val="24"/>
                <w:szCs w:val="24"/>
              </w:rPr>
            </w:pPr>
            <w:r>
              <w:rPr>
                <w:sz w:val="24"/>
                <w:szCs w:val="24"/>
              </w:rPr>
              <w:t>Brantley, Jeffrey</w:t>
            </w:r>
          </w:p>
        </w:tc>
        <w:tc>
          <w:tcPr>
            <w:tcW w:w="3717" w:type="dxa"/>
            <w:noWrap/>
            <w:hideMark/>
          </w:tcPr>
          <w:p w:rsidR="00C36ED6" w:rsidRPr="00041440" w:rsidRDefault="00402D29">
            <w:pPr>
              <w:rPr>
                <w:i/>
                <w:iCs/>
                <w:sz w:val="24"/>
                <w:szCs w:val="24"/>
              </w:rPr>
            </w:pPr>
            <w:r>
              <w:rPr>
                <w:i/>
                <w:iCs/>
                <w:sz w:val="24"/>
                <w:szCs w:val="24"/>
              </w:rPr>
              <w:t>Calming your anxious mind: how mindfulness and compassion can free you of anxiety, fear and panic</w:t>
            </w:r>
          </w:p>
        </w:tc>
        <w:tc>
          <w:tcPr>
            <w:tcW w:w="1330" w:type="dxa"/>
            <w:noWrap/>
            <w:hideMark/>
          </w:tcPr>
          <w:p w:rsidR="00C36ED6" w:rsidRPr="00041440" w:rsidRDefault="00402D29">
            <w:pPr>
              <w:rPr>
                <w:sz w:val="24"/>
                <w:szCs w:val="24"/>
              </w:rPr>
            </w:pPr>
            <w:r>
              <w:rPr>
                <w:sz w:val="24"/>
                <w:szCs w:val="24"/>
              </w:rPr>
              <w:t>152.46 BRA</w:t>
            </w:r>
          </w:p>
        </w:tc>
        <w:tc>
          <w:tcPr>
            <w:tcW w:w="1091" w:type="dxa"/>
            <w:noWrap/>
            <w:hideMark/>
          </w:tcPr>
          <w:p w:rsidR="00C36ED6" w:rsidRPr="00041440" w:rsidRDefault="00C36ED6">
            <w:pPr>
              <w:rPr>
                <w:sz w:val="24"/>
                <w:szCs w:val="24"/>
              </w:rPr>
            </w:pPr>
            <w:r w:rsidRPr="00041440">
              <w:rPr>
                <w:sz w:val="24"/>
                <w:szCs w:val="24"/>
              </w:rPr>
              <w:t>Non-Fiction</w:t>
            </w:r>
          </w:p>
        </w:tc>
      </w:tr>
      <w:tr w:rsidR="00C36ED6" w:rsidRPr="00041440" w:rsidTr="00625329">
        <w:trPr>
          <w:trHeight w:val="315"/>
        </w:trPr>
        <w:tc>
          <w:tcPr>
            <w:tcW w:w="1793" w:type="dxa"/>
            <w:noWrap/>
            <w:hideMark/>
          </w:tcPr>
          <w:p w:rsidR="00C36ED6" w:rsidRPr="00041440" w:rsidRDefault="00C36ED6">
            <w:pPr>
              <w:rPr>
                <w:b/>
                <w:bCs/>
                <w:sz w:val="24"/>
                <w:szCs w:val="24"/>
              </w:rPr>
            </w:pPr>
            <w:r w:rsidRPr="00041440">
              <w:rPr>
                <w:b/>
                <w:bCs/>
                <w:sz w:val="24"/>
                <w:szCs w:val="24"/>
              </w:rPr>
              <w:t>MCPL</w:t>
            </w:r>
          </w:p>
        </w:tc>
        <w:tc>
          <w:tcPr>
            <w:tcW w:w="1645" w:type="dxa"/>
            <w:noWrap/>
            <w:hideMark/>
          </w:tcPr>
          <w:p w:rsidR="00C36ED6" w:rsidRPr="00041440" w:rsidRDefault="00402D29">
            <w:pPr>
              <w:rPr>
                <w:sz w:val="24"/>
                <w:szCs w:val="24"/>
              </w:rPr>
            </w:pPr>
            <w:r>
              <w:rPr>
                <w:sz w:val="24"/>
                <w:szCs w:val="24"/>
              </w:rPr>
              <w:t>Butler-Ross, Nancy</w:t>
            </w:r>
          </w:p>
        </w:tc>
        <w:tc>
          <w:tcPr>
            <w:tcW w:w="3717" w:type="dxa"/>
            <w:noWrap/>
            <w:hideMark/>
          </w:tcPr>
          <w:p w:rsidR="00C36ED6" w:rsidRPr="00041440" w:rsidRDefault="00402D29">
            <w:pPr>
              <w:rPr>
                <w:i/>
                <w:iCs/>
                <w:sz w:val="24"/>
                <w:szCs w:val="24"/>
              </w:rPr>
            </w:pPr>
            <w:r>
              <w:rPr>
                <w:i/>
                <w:iCs/>
                <w:sz w:val="24"/>
                <w:szCs w:val="24"/>
              </w:rPr>
              <w:t>Meditation express: stress relief in 60 seconds flat</w:t>
            </w:r>
          </w:p>
        </w:tc>
        <w:tc>
          <w:tcPr>
            <w:tcW w:w="1330" w:type="dxa"/>
            <w:noWrap/>
            <w:hideMark/>
          </w:tcPr>
          <w:p w:rsidR="00C36ED6" w:rsidRPr="00041440" w:rsidRDefault="00402D29">
            <w:pPr>
              <w:rPr>
                <w:sz w:val="24"/>
                <w:szCs w:val="24"/>
              </w:rPr>
            </w:pPr>
            <w:r>
              <w:rPr>
                <w:sz w:val="24"/>
                <w:szCs w:val="24"/>
              </w:rPr>
              <w:t>158.1 BUT</w:t>
            </w:r>
          </w:p>
        </w:tc>
        <w:tc>
          <w:tcPr>
            <w:tcW w:w="1091" w:type="dxa"/>
            <w:noWrap/>
            <w:hideMark/>
          </w:tcPr>
          <w:p w:rsidR="00C36ED6" w:rsidRPr="00041440" w:rsidRDefault="00C36ED6">
            <w:pPr>
              <w:rPr>
                <w:sz w:val="24"/>
                <w:szCs w:val="24"/>
              </w:rPr>
            </w:pPr>
            <w:r w:rsidRPr="00041440">
              <w:rPr>
                <w:sz w:val="24"/>
                <w:szCs w:val="24"/>
              </w:rPr>
              <w:t>Non-Fiction</w:t>
            </w:r>
          </w:p>
        </w:tc>
      </w:tr>
      <w:tr w:rsidR="00C36ED6" w:rsidRPr="00041440" w:rsidTr="00625329">
        <w:trPr>
          <w:trHeight w:val="315"/>
        </w:trPr>
        <w:tc>
          <w:tcPr>
            <w:tcW w:w="1793" w:type="dxa"/>
            <w:noWrap/>
            <w:hideMark/>
          </w:tcPr>
          <w:p w:rsidR="00C36ED6" w:rsidRPr="00041440" w:rsidRDefault="00C36ED6">
            <w:pPr>
              <w:rPr>
                <w:b/>
                <w:bCs/>
                <w:sz w:val="24"/>
                <w:szCs w:val="24"/>
              </w:rPr>
            </w:pPr>
            <w:r w:rsidRPr="00041440">
              <w:rPr>
                <w:b/>
                <w:bCs/>
                <w:sz w:val="24"/>
                <w:szCs w:val="24"/>
              </w:rPr>
              <w:t>MCPL</w:t>
            </w:r>
          </w:p>
        </w:tc>
        <w:tc>
          <w:tcPr>
            <w:tcW w:w="1645" w:type="dxa"/>
            <w:noWrap/>
            <w:hideMark/>
          </w:tcPr>
          <w:p w:rsidR="00C36ED6" w:rsidRPr="00041440" w:rsidRDefault="00402D29">
            <w:pPr>
              <w:rPr>
                <w:sz w:val="24"/>
                <w:szCs w:val="24"/>
              </w:rPr>
            </w:pPr>
            <w:r>
              <w:rPr>
                <w:sz w:val="24"/>
                <w:szCs w:val="24"/>
              </w:rPr>
              <w:t>Crum, Thomas</w:t>
            </w:r>
          </w:p>
        </w:tc>
        <w:tc>
          <w:tcPr>
            <w:tcW w:w="3717" w:type="dxa"/>
            <w:noWrap/>
            <w:hideMark/>
          </w:tcPr>
          <w:p w:rsidR="00C36ED6" w:rsidRPr="00041440" w:rsidRDefault="00402D29">
            <w:pPr>
              <w:rPr>
                <w:i/>
                <w:iCs/>
                <w:sz w:val="24"/>
                <w:szCs w:val="24"/>
              </w:rPr>
            </w:pPr>
            <w:r>
              <w:rPr>
                <w:i/>
                <w:iCs/>
                <w:sz w:val="24"/>
                <w:szCs w:val="24"/>
              </w:rPr>
              <w:t>Three Deep Breaths: finding power and purpose in a stressed-out world</w:t>
            </w:r>
          </w:p>
        </w:tc>
        <w:tc>
          <w:tcPr>
            <w:tcW w:w="1330" w:type="dxa"/>
            <w:noWrap/>
            <w:hideMark/>
          </w:tcPr>
          <w:p w:rsidR="00C36ED6" w:rsidRPr="00041440" w:rsidRDefault="00402D29">
            <w:pPr>
              <w:rPr>
                <w:sz w:val="24"/>
                <w:szCs w:val="24"/>
              </w:rPr>
            </w:pPr>
            <w:r>
              <w:rPr>
                <w:sz w:val="24"/>
                <w:szCs w:val="24"/>
              </w:rPr>
              <w:t>615.836 CRU</w:t>
            </w:r>
          </w:p>
        </w:tc>
        <w:tc>
          <w:tcPr>
            <w:tcW w:w="1091" w:type="dxa"/>
            <w:noWrap/>
            <w:hideMark/>
          </w:tcPr>
          <w:p w:rsidR="00C36ED6" w:rsidRPr="00041440" w:rsidRDefault="00402D29">
            <w:pPr>
              <w:rPr>
                <w:sz w:val="24"/>
                <w:szCs w:val="24"/>
              </w:rPr>
            </w:pPr>
            <w:r>
              <w:rPr>
                <w:sz w:val="24"/>
                <w:szCs w:val="24"/>
              </w:rPr>
              <w:t>Non-Fiction</w:t>
            </w:r>
          </w:p>
        </w:tc>
      </w:tr>
      <w:tr w:rsidR="00C36ED6" w:rsidRPr="00041440" w:rsidTr="00625329">
        <w:trPr>
          <w:trHeight w:val="315"/>
        </w:trPr>
        <w:tc>
          <w:tcPr>
            <w:tcW w:w="1793" w:type="dxa"/>
            <w:noWrap/>
            <w:hideMark/>
          </w:tcPr>
          <w:p w:rsidR="00C36ED6" w:rsidRPr="00041440" w:rsidRDefault="00E3706C">
            <w:pPr>
              <w:rPr>
                <w:b/>
                <w:bCs/>
                <w:sz w:val="24"/>
                <w:szCs w:val="24"/>
              </w:rPr>
            </w:pPr>
            <w:r>
              <w:rPr>
                <w:b/>
                <w:bCs/>
                <w:sz w:val="24"/>
                <w:szCs w:val="24"/>
              </w:rPr>
              <w:t>MCPL</w:t>
            </w:r>
          </w:p>
        </w:tc>
        <w:tc>
          <w:tcPr>
            <w:tcW w:w="1645" w:type="dxa"/>
            <w:noWrap/>
            <w:hideMark/>
          </w:tcPr>
          <w:p w:rsidR="00C36ED6" w:rsidRPr="00041440" w:rsidRDefault="00E3706C">
            <w:pPr>
              <w:rPr>
                <w:sz w:val="24"/>
                <w:szCs w:val="24"/>
              </w:rPr>
            </w:pPr>
            <w:r>
              <w:rPr>
                <w:sz w:val="24"/>
                <w:szCs w:val="24"/>
              </w:rPr>
              <w:t>Damour, Lisa</w:t>
            </w:r>
          </w:p>
        </w:tc>
        <w:tc>
          <w:tcPr>
            <w:tcW w:w="3717" w:type="dxa"/>
            <w:noWrap/>
            <w:hideMark/>
          </w:tcPr>
          <w:p w:rsidR="00C36ED6" w:rsidRPr="00041440" w:rsidRDefault="00E3706C">
            <w:pPr>
              <w:rPr>
                <w:i/>
                <w:iCs/>
                <w:sz w:val="24"/>
                <w:szCs w:val="24"/>
              </w:rPr>
            </w:pPr>
            <w:r>
              <w:rPr>
                <w:i/>
                <w:iCs/>
                <w:sz w:val="24"/>
                <w:szCs w:val="24"/>
              </w:rPr>
              <w:t>Under pressure: confronting the epidemic of stress and anxiety in girls</w:t>
            </w:r>
          </w:p>
        </w:tc>
        <w:tc>
          <w:tcPr>
            <w:tcW w:w="1330" w:type="dxa"/>
            <w:noWrap/>
            <w:hideMark/>
          </w:tcPr>
          <w:p w:rsidR="00C36ED6" w:rsidRPr="00041440" w:rsidRDefault="00E3706C">
            <w:pPr>
              <w:rPr>
                <w:sz w:val="24"/>
                <w:szCs w:val="24"/>
              </w:rPr>
            </w:pPr>
            <w:r>
              <w:rPr>
                <w:sz w:val="24"/>
                <w:szCs w:val="24"/>
              </w:rPr>
              <w:t>155.5 DAM</w:t>
            </w:r>
          </w:p>
        </w:tc>
        <w:tc>
          <w:tcPr>
            <w:tcW w:w="1091" w:type="dxa"/>
            <w:noWrap/>
            <w:hideMark/>
          </w:tcPr>
          <w:p w:rsidR="00C36ED6" w:rsidRPr="00041440" w:rsidRDefault="00E3706C">
            <w:pPr>
              <w:rPr>
                <w:sz w:val="24"/>
                <w:szCs w:val="24"/>
              </w:rPr>
            </w:pPr>
            <w:r>
              <w:rPr>
                <w:sz w:val="24"/>
                <w:szCs w:val="24"/>
              </w:rPr>
              <w:t>Non- Fiction</w:t>
            </w:r>
          </w:p>
        </w:tc>
      </w:tr>
      <w:tr w:rsidR="00C36ED6" w:rsidRPr="00041440" w:rsidTr="00625329">
        <w:trPr>
          <w:trHeight w:val="315"/>
        </w:trPr>
        <w:tc>
          <w:tcPr>
            <w:tcW w:w="1793" w:type="dxa"/>
            <w:noWrap/>
            <w:hideMark/>
          </w:tcPr>
          <w:p w:rsidR="00C36ED6" w:rsidRPr="00041440" w:rsidRDefault="00E3706C">
            <w:pPr>
              <w:rPr>
                <w:b/>
                <w:bCs/>
                <w:sz w:val="24"/>
                <w:szCs w:val="24"/>
              </w:rPr>
            </w:pPr>
            <w:r>
              <w:rPr>
                <w:b/>
                <w:bCs/>
                <w:sz w:val="24"/>
                <w:szCs w:val="24"/>
              </w:rPr>
              <w:t>MCPL</w:t>
            </w:r>
          </w:p>
        </w:tc>
        <w:tc>
          <w:tcPr>
            <w:tcW w:w="1645" w:type="dxa"/>
            <w:noWrap/>
            <w:hideMark/>
          </w:tcPr>
          <w:p w:rsidR="00C36ED6" w:rsidRPr="00041440" w:rsidRDefault="00625329">
            <w:pPr>
              <w:rPr>
                <w:sz w:val="24"/>
                <w:szCs w:val="24"/>
              </w:rPr>
            </w:pPr>
            <w:r>
              <w:rPr>
                <w:sz w:val="24"/>
                <w:szCs w:val="24"/>
              </w:rPr>
              <w:t>Duling, Kaitlyn</w:t>
            </w:r>
          </w:p>
        </w:tc>
        <w:tc>
          <w:tcPr>
            <w:tcW w:w="3717" w:type="dxa"/>
            <w:noWrap/>
            <w:hideMark/>
          </w:tcPr>
          <w:p w:rsidR="00C36ED6" w:rsidRPr="00041440" w:rsidRDefault="00625329">
            <w:pPr>
              <w:rPr>
                <w:i/>
                <w:iCs/>
                <w:sz w:val="24"/>
                <w:szCs w:val="24"/>
              </w:rPr>
            </w:pPr>
            <w:r>
              <w:rPr>
                <w:i/>
                <w:iCs/>
                <w:sz w:val="24"/>
                <w:szCs w:val="24"/>
              </w:rPr>
              <w:t xml:space="preserve">Social Media and digital stress </w:t>
            </w:r>
          </w:p>
        </w:tc>
        <w:tc>
          <w:tcPr>
            <w:tcW w:w="1330" w:type="dxa"/>
            <w:noWrap/>
            <w:hideMark/>
          </w:tcPr>
          <w:p w:rsidR="00C36ED6" w:rsidRPr="00041440" w:rsidRDefault="00C36ED6" w:rsidP="00625329">
            <w:pPr>
              <w:rPr>
                <w:sz w:val="24"/>
                <w:szCs w:val="24"/>
              </w:rPr>
            </w:pPr>
            <w:r w:rsidRPr="00041440">
              <w:rPr>
                <w:sz w:val="24"/>
                <w:szCs w:val="24"/>
              </w:rPr>
              <w:t xml:space="preserve">J </w:t>
            </w:r>
            <w:r w:rsidR="00625329">
              <w:rPr>
                <w:sz w:val="24"/>
                <w:szCs w:val="24"/>
              </w:rPr>
              <w:t>302.231 DUL</w:t>
            </w:r>
          </w:p>
        </w:tc>
        <w:tc>
          <w:tcPr>
            <w:tcW w:w="1091" w:type="dxa"/>
            <w:noWrap/>
            <w:hideMark/>
          </w:tcPr>
          <w:p w:rsidR="00C36ED6" w:rsidRPr="00041440" w:rsidRDefault="00C36ED6">
            <w:pPr>
              <w:rPr>
                <w:sz w:val="24"/>
                <w:szCs w:val="24"/>
              </w:rPr>
            </w:pPr>
            <w:r w:rsidRPr="00041440">
              <w:rPr>
                <w:sz w:val="24"/>
                <w:szCs w:val="24"/>
              </w:rPr>
              <w:t>Juvenile Non-Fiction</w:t>
            </w:r>
          </w:p>
        </w:tc>
      </w:tr>
      <w:tr w:rsidR="0001324A" w:rsidRPr="00041440" w:rsidTr="00625329">
        <w:trPr>
          <w:trHeight w:val="315"/>
        </w:trPr>
        <w:tc>
          <w:tcPr>
            <w:tcW w:w="1793" w:type="dxa"/>
            <w:noWrap/>
          </w:tcPr>
          <w:p w:rsidR="0001324A" w:rsidRPr="00041440" w:rsidRDefault="00625329">
            <w:pPr>
              <w:rPr>
                <w:b/>
                <w:bCs/>
                <w:sz w:val="24"/>
                <w:szCs w:val="24"/>
              </w:rPr>
            </w:pPr>
            <w:r>
              <w:rPr>
                <w:b/>
                <w:bCs/>
                <w:sz w:val="24"/>
                <w:szCs w:val="24"/>
              </w:rPr>
              <w:t>MCPL</w:t>
            </w:r>
          </w:p>
        </w:tc>
        <w:tc>
          <w:tcPr>
            <w:tcW w:w="1645" w:type="dxa"/>
            <w:noWrap/>
          </w:tcPr>
          <w:p w:rsidR="0001324A" w:rsidRPr="00041440" w:rsidRDefault="00625329">
            <w:pPr>
              <w:rPr>
                <w:sz w:val="24"/>
                <w:szCs w:val="24"/>
              </w:rPr>
            </w:pPr>
            <w:r>
              <w:rPr>
                <w:sz w:val="24"/>
                <w:szCs w:val="24"/>
              </w:rPr>
              <w:t>Ellis, Albert</w:t>
            </w:r>
          </w:p>
        </w:tc>
        <w:tc>
          <w:tcPr>
            <w:tcW w:w="3717" w:type="dxa"/>
            <w:noWrap/>
          </w:tcPr>
          <w:p w:rsidR="0001324A" w:rsidRPr="00041440" w:rsidRDefault="00625329">
            <w:pPr>
              <w:rPr>
                <w:i/>
                <w:iCs/>
                <w:sz w:val="24"/>
                <w:szCs w:val="24"/>
              </w:rPr>
            </w:pPr>
            <w:r>
              <w:rPr>
                <w:i/>
                <w:iCs/>
                <w:sz w:val="24"/>
                <w:szCs w:val="24"/>
              </w:rPr>
              <w:t>How to control your anxiety before it controls you</w:t>
            </w:r>
          </w:p>
        </w:tc>
        <w:tc>
          <w:tcPr>
            <w:tcW w:w="1330" w:type="dxa"/>
            <w:noWrap/>
          </w:tcPr>
          <w:p w:rsidR="0001324A" w:rsidRPr="00041440" w:rsidRDefault="00625329">
            <w:pPr>
              <w:rPr>
                <w:sz w:val="24"/>
                <w:szCs w:val="24"/>
              </w:rPr>
            </w:pPr>
            <w:r>
              <w:rPr>
                <w:sz w:val="24"/>
                <w:szCs w:val="24"/>
              </w:rPr>
              <w:t>152.46 ELL</w:t>
            </w:r>
          </w:p>
        </w:tc>
        <w:tc>
          <w:tcPr>
            <w:tcW w:w="1091" w:type="dxa"/>
            <w:noWrap/>
          </w:tcPr>
          <w:p w:rsidR="0001324A" w:rsidRPr="00041440" w:rsidRDefault="00625329">
            <w:pPr>
              <w:rPr>
                <w:sz w:val="24"/>
                <w:szCs w:val="24"/>
              </w:rPr>
            </w:pPr>
            <w:r>
              <w:rPr>
                <w:sz w:val="24"/>
                <w:szCs w:val="24"/>
              </w:rPr>
              <w:t>Non-Fiction</w:t>
            </w:r>
          </w:p>
        </w:tc>
      </w:tr>
      <w:tr w:rsidR="00C36ED6" w:rsidRPr="00041440" w:rsidTr="00625329">
        <w:trPr>
          <w:trHeight w:val="315"/>
        </w:trPr>
        <w:tc>
          <w:tcPr>
            <w:tcW w:w="1793" w:type="dxa"/>
            <w:noWrap/>
            <w:hideMark/>
          </w:tcPr>
          <w:p w:rsidR="00C36ED6" w:rsidRPr="00041440" w:rsidRDefault="00625329">
            <w:pPr>
              <w:rPr>
                <w:b/>
                <w:bCs/>
                <w:sz w:val="24"/>
                <w:szCs w:val="24"/>
              </w:rPr>
            </w:pPr>
            <w:r>
              <w:rPr>
                <w:b/>
                <w:bCs/>
                <w:sz w:val="24"/>
                <w:szCs w:val="24"/>
              </w:rPr>
              <w:t>MCPL</w:t>
            </w:r>
          </w:p>
        </w:tc>
        <w:tc>
          <w:tcPr>
            <w:tcW w:w="1645" w:type="dxa"/>
            <w:noWrap/>
            <w:hideMark/>
          </w:tcPr>
          <w:p w:rsidR="00C36ED6" w:rsidRPr="00041440" w:rsidRDefault="00625329">
            <w:pPr>
              <w:rPr>
                <w:sz w:val="24"/>
                <w:szCs w:val="24"/>
              </w:rPr>
            </w:pPr>
            <w:r>
              <w:rPr>
                <w:sz w:val="24"/>
                <w:szCs w:val="24"/>
              </w:rPr>
              <w:t>Galanti, Regine</w:t>
            </w:r>
          </w:p>
        </w:tc>
        <w:tc>
          <w:tcPr>
            <w:tcW w:w="3717" w:type="dxa"/>
            <w:noWrap/>
            <w:hideMark/>
          </w:tcPr>
          <w:p w:rsidR="00C36ED6" w:rsidRPr="00041440" w:rsidRDefault="00625329">
            <w:pPr>
              <w:rPr>
                <w:i/>
                <w:iCs/>
                <w:sz w:val="24"/>
                <w:szCs w:val="24"/>
              </w:rPr>
            </w:pPr>
            <w:r>
              <w:rPr>
                <w:i/>
                <w:iCs/>
                <w:sz w:val="24"/>
                <w:szCs w:val="24"/>
              </w:rPr>
              <w:t>Anxiety relief for teens: essential CBT skills and mindfulness practices to overcome anxiety and stress</w:t>
            </w:r>
          </w:p>
        </w:tc>
        <w:tc>
          <w:tcPr>
            <w:tcW w:w="1330" w:type="dxa"/>
            <w:noWrap/>
            <w:hideMark/>
          </w:tcPr>
          <w:p w:rsidR="00C36ED6" w:rsidRPr="00041440" w:rsidRDefault="00625329">
            <w:pPr>
              <w:rPr>
                <w:sz w:val="24"/>
                <w:szCs w:val="24"/>
              </w:rPr>
            </w:pPr>
            <w:r>
              <w:rPr>
                <w:sz w:val="24"/>
                <w:szCs w:val="24"/>
              </w:rPr>
              <w:t>J 616.852 GAL</w:t>
            </w:r>
          </w:p>
        </w:tc>
        <w:tc>
          <w:tcPr>
            <w:tcW w:w="1091" w:type="dxa"/>
            <w:noWrap/>
            <w:hideMark/>
          </w:tcPr>
          <w:p w:rsidR="00C36ED6" w:rsidRPr="00041440" w:rsidRDefault="00C36ED6">
            <w:pPr>
              <w:rPr>
                <w:sz w:val="24"/>
                <w:szCs w:val="24"/>
              </w:rPr>
            </w:pPr>
            <w:r w:rsidRPr="00041440">
              <w:rPr>
                <w:sz w:val="24"/>
                <w:szCs w:val="24"/>
              </w:rPr>
              <w:t>Juvenile Non-Fiction</w:t>
            </w:r>
          </w:p>
        </w:tc>
      </w:tr>
      <w:tr w:rsidR="00C36ED6" w:rsidRPr="00041440" w:rsidTr="00625329">
        <w:trPr>
          <w:trHeight w:val="315"/>
        </w:trPr>
        <w:tc>
          <w:tcPr>
            <w:tcW w:w="1793" w:type="dxa"/>
            <w:noWrap/>
            <w:hideMark/>
          </w:tcPr>
          <w:p w:rsidR="00C36ED6" w:rsidRPr="00041440" w:rsidRDefault="00C36ED6">
            <w:pPr>
              <w:rPr>
                <w:b/>
                <w:bCs/>
                <w:sz w:val="24"/>
                <w:szCs w:val="24"/>
              </w:rPr>
            </w:pPr>
            <w:r w:rsidRPr="00041440">
              <w:rPr>
                <w:b/>
                <w:bCs/>
                <w:sz w:val="24"/>
                <w:szCs w:val="24"/>
              </w:rPr>
              <w:t>MCPL</w:t>
            </w:r>
          </w:p>
        </w:tc>
        <w:tc>
          <w:tcPr>
            <w:tcW w:w="1645" w:type="dxa"/>
            <w:noWrap/>
            <w:hideMark/>
          </w:tcPr>
          <w:p w:rsidR="00C36ED6" w:rsidRPr="00041440" w:rsidRDefault="00625329">
            <w:pPr>
              <w:rPr>
                <w:sz w:val="24"/>
                <w:szCs w:val="24"/>
              </w:rPr>
            </w:pPr>
            <w:r>
              <w:rPr>
                <w:sz w:val="24"/>
                <w:szCs w:val="24"/>
              </w:rPr>
              <w:t>Habash, Connie L.</w:t>
            </w:r>
          </w:p>
        </w:tc>
        <w:tc>
          <w:tcPr>
            <w:tcW w:w="3717" w:type="dxa"/>
            <w:noWrap/>
            <w:hideMark/>
          </w:tcPr>
          <w:p w:rsidR="00C36ED6" w:rsidRPr="00041440" w:rsidRDefault="00625329">
            <w:pPr>
              <w:rPr>
                <w:i/>
                <w:iCs/>
                <w:sz w:val="24"/>
                <w:szCs w:val="24"/>
              </w:rPr>
            </w:pPr>
            <w:r>
              <w:rPr>
                <w:i/>
                <w:iCs/>
                <w:sz w:val="24"/>
                <w:szCs w:val="24"/>
              </w:rPr>
              <w:t xml:space="preserve">Awakening from Anxiety: A Spiritual guide to living a more calm, confident, and courageous life </w:t>
            </w:r>
          </w:p>
        </w:tc>
        <w:tc>
          <w:tcPr>
            <w:tcW w:w="1330" w:type="dxa"/>
            <w:noWrap/>
            <w:hideMark/>
          </w:tcPr>
          <w:p w:rsidR="00C36ED6" w:rsidRPr="00041440" w:rsidRDefault="00625329">
            <w:pPr>
              <w:rPr>
                <w:sz w:val="24"/>
                <w:szCs w:val="24"/>
              </w:rPr>
            </w:pPr>
            <w:r>
              <w:rPr>
                <w:sz w:val="24"/>
                <w:szCs w:val="24"/>
              </w:rPr>
              <w:t>616 HAB</w:t>
            </w:r>
          </w:p>
        </w:tc>
        <w:tc>
          <w:tcPr>
            <w:tcW w:w="1091" w:type="dxa"/>
            <w:noWrap/>
            <w:hideMark/>
          </w:tcPr>
          <w:p w:rsidR="00C36ED6" w:rsidRPr="00041440" w:rsidRDefault="00C36ED6">
            <w:pPr>
              <w:rPr>
                <w:sz w:val="24"/>
                <w:szCs w:val="24"/>
              </w:rPr>
            </w:pPr>
            <w:r w:rsidRPr="00041440">
              <w:rPr>
                <w:sz w:val="24"/>
                <w:szCs w:val="24"/>
              </w:rPr>
              <w:t>Non-Fiction</w:t>
            </w:r>
          </w:p>
        </w:tc>
      </w:tr>
      <w:tr w:rsidR="00C36ED6" w:rsidRPr="00041440" w:rsidTr="00625329">
        <w:trPr>
          <w:trHeight w:val="315"/>
        </w:trPr>
        <w:tc>
          <w:tcPr>
            <w:tcW w:w="1793" w:type="dxa"/>
            <w:noWrap/>
            <w:hideMark/>
          </w:tcPr>
          <w:p w:rsidR="00625329" w:rsidRDefault="002D31B3">
            <w:pPr>
              <w:rPr>
                <w:b/>
                <w:bCs/>
                <w:sz w:val="24"/>
                <w:szCs w:val="24"/>
              </w:rPr>
            </w:pPr>
            <w:r>
              <w:rPr>
                <w:b/>
                <w:bCs/>
                <w:sz w:val="24"/>
                <w:szCs w:val="24"/>
              </w:rPr>
              <w:t xml:space="preserve">MCPL </w:t>
            </w:r>
          </w:p>
          <w:p w:rsidR="00625329" w:rsidRPr="00041440" w:rsidRDefault="00625329">
            <w:pPr>
              <w:rPr>
                <w:b/>
                <w:bCs/>
                <w:sz w:val="24"/>
                <w:szCs w:val="24"/>
              </w:rPr>
            </w:pPr>
          </w:p>
        </w:tc>
        <w:tc>
          <w:tcPr>
            <w:tcW w:w="1645" w:type="dxa"/>
            <w:noWrap/>
            <w:hideMark/>
          </w:tcPr>
          <w:p w:rsidR="00C36ED6" w:rsidRPr="00041440" w:rsidRDefault="00625329" w:rsidP="00625329">
            <w:pPr>
              <w:rPr>
                <w:sz w:val="24"/>
                <w:szCs w:val="24"/>
              </w:rPr>
            </w:pPr>
            <w:r>
              <w:rPr>
                <w:sz w:val="24"/>
                <w:szCs w:val="24"/>
              </w:rPr>
              <w:t>Hari, Johann</w:t>
            </w:r>
            <w:r w:rsidR="00C36ED6" w:rsidRPr="00041440">
              <w:rPr>
                <w:sz w:val="24"/>
                <w:szCs w:val="24"/>
              </w:rPr>
              <w:t xml:space="preserve"> </w:t>
            </w:r>
          </w:p>
        </w:tc>
        <w:tc>
          <w:tcPr>
            <w:tcW w:w="3717" w:type="dxa"/>
            <w:noWrap/>
            <w:hideMark/>
          </w:tcPr>
          <w:p w:rsidR="00C36ED6" w:rsidRPr="00041440" w:rsidRDefault="00625329">
            <w:pPr>
              <w:rPr>
                <w:i/>
                <w:iCs/>
                <w:sz w:val="24"/>
                <w:szCs w:val="24"/>
              </w:rPr>
            </w:pPr>
            <w:r>
              <w:rPr>
                <w:i/>
                <w:iCs/>
                <w:sz w:val="24"/>
                <w:szCs w:val="24"/>
              </w:rPr>
              <w:t>Lost Connections: the real causes of depression and anxiety- and the unexpected solutions</w:t>
            </w:r>
          </w:p>
        </w:tc>
        <w:tc>
          <w:tcPr>
            <w:tcW w:w="1330" w:type="dxa"/>
            <w:noWrap/>
            <w:hideMark/>
          </w:tcPr>
          <w:p w:rsidR="00C36ED6" w:rsidRPr="00041440" w:rsidRDefault="00625329">
            <w:pPr>
              <w:rPr>
                <w:sz w:val="24"/>
                <w:szCs w:val="24"/>
              </w:rPr>
            </w:pPr>
            <w:r>
              <w:rPr>
                <w:sz w:val="24"/>
                <w:szCs w:val="24"/>
              </w:rPr>
              <w:t>616.85 HAR</w:t>
            </w:r>
          </w:p>
        </w:tc>
        <w:tc>
          <w:tcPr>
            <w:tcW w:w="1091" w:type="dxa"/>
            <w:noWrap/>
            <w:hideMark/>
          </w:tcPr>
          <w:p w:rsidR="00C36ED6" w:rsidRPr="00041440" w:rsidRDefault="00C36ED6">
            <w:pPr>
              <w:rPr>
                <w:sz w:val="24"/>
                <w:szCs w:val="24"/>
              </w:rPr>
            </w:pPr>
            <w:r w:rsidRPr="00041440">
              <w:rPr>
                <w:sz w:val="24"/>
                <w:szCs w:val="24"/>
              </w:rPr>
              <w:t>Non-Fiction</w:t>
            </w:r>
          </w:p>
        </w:tc>
      </w:tr>
      <w:tr w:rsidR="00C36ED6" w:rsidRPr="00041440" w:rsidTr="00625329">
        <w:trPr>
          <w:trHeight w:val="863"/>
        </w:trPr>
        <w:tc>
          <w:tcPr>
            <w:tcW w:w="1793" w:type="dxa"/>
            <w:noWrap/>
            <w:hideMark/>
          </w:tcPr>
          <w:p w:rsidR="00C36ED6" w:rsidRPr="00041440" w:rsidRDefault="00C36ED6">
            <w:pPr>
              <w:rPr>
                <w:b/>
                <w:bCs/>
                <w:sz w:val="24"/>
                <w:szCs w:val="24"/>
              </w:rPr>
            </w:pPr>
            <w:r w:rsidRPr="00041440">
              <w:rPr>
                <w:b/>
                <w:bCs/>
                <w:sz w:val="24"/>
                <w:szCs w:val="24"/>
              </w:rPr>
              <w:lastRenderedPageBreak/>
              <w:t>MCPL</w:t>
            </w:r>
          </w:p>
        </w:tc>
        <w:tc>
          <w:tcPr>
            <w:tcW w:w="1645" w:type="dxa"/>
            <w:noWrap/>
            <w:hideMark/>
          </w:tcPr>
          <w:p w:rsidR="00C36ED6" w:rsidRPr="00041440" w:rsidRDefault="00625329">
            <w:pPr>
              <w:rPr>
                <w:sz w:val="24"/>
                <w:szCs w:val="24"/>
              </w:rPr>
            </w:pPr>
            <w:r>
              <w:rPr>
                <w:sz w:val="24"/>
                <w:szCs w:val="24"/>
              </w:rPr>
              <w:t>Hyde, Margaret</w:t>
            </w:r>
          </w:p>
        </w:tc>
        <w:tc>
          <w:tcPr>
            <w:tcW w:w="3717" w:type="dxa"/>
            <w:noWrap/>
            <w:hideMark/>
          </w:tcPr>
          <w:p w:rsidR="00C36ED6" w:rsidRPr="00041440" w:rsidRDefault="00625329">
            <w:pPr>
              <w:rPr>
                <w:i/>
                <w:iCs/>
                <w:sz w:val="24"/>
                <w:szCs w:val="24"/>
              </w:rPr>
            </w:pPr>
            <w:r>
              <w:rPr>
                <w:i/>
                <w:iCs/>
                <w:sz w:val="24"/>
                <w:szCs w:val="24"/>
              </w:rPr>
              <w:t>Stress 101: an overview for teens</w:t>
            </w:r>
          </w:p>
        </w:tc>
        <w:tc>
          <w:tcPr>
            <w:tcW w:w="1330" w:type="dxa"/>
            <w:noWrap/>
            <w:hideMark/>
          </w:tcPr>
          <w:p w:rsidR="00C36ED6" w:rsidRPr="00041440" w:rsidRDefault="00625329">
            <w:pPr>
              <w:rPr>
                <w:sz w:val="24"/>
                <w:szCs w:val="24"/>
              </w:rPr>
            </w:pPr>
            <w:r>
              <w:rPr>
                <w:sz w:val="24"/>
                <w:szCs w:val="24"/>
              </w:rPr>
              <w:t>155.9 HYD</w:t>
            </w:r>
          </w:p>
        </w:tc>
        <w:tc>
          <w:tcPr>
            <w:tcW w:w="1091" w:type="dxa"/>
            <w:noWrap/>
            <w:hideMark/>
          </w:tcPr>
          <w:p w:rsidR="00C36ED6" w:rsidRPr="00041440" w:rsidRDefault="00C36ED6">
            <w:pPr>
              <w:rPr>
                <w:sz w:val="24"/>
                <w:szCs w:val="24"/>
              </w:rPr>
            </w:pPr>
            <w:r w:rsidRPr="00041440">
              <w:rPr>
                <w:sz w:val="24"/>
                <w:szCs w:val="24"/>
              </w:rPr>
              <w:t>Non-Fiction</w:t>
            </w:r>
          </w:p>
        </w:tc>
      </w:tr>
      <w:tr w:rsidR="00C36ED6" w:rsidRPr="00041440" w:rsidTr="00625329">
        <w:trPr>
          <w:trHeight w:val="315"/>
        </w:trPr>
        <w:tc>
          <w:tcPr>
            <w:tcW w:w="1793" w:type="dxa"/>
            <w:noWrap/>
            <w:hideMark/>
          </w:tcPr>
          <w:p w:rsidR="00C36ED6" w:rsidRPr="00041440" w:rsidRDefault="002D31B3">
            <w:pPr>
              <w:rPr>
                <w:b/>
                <w:bCs/>
                <w:sz w:val="24"/>
                <w:szCs w:val="24"/>
              </w:rPr>
            </w:pPr>
            <w:r>
              <w:rPr>
                <w:b/>
                <w:bCs/>
                <w:sz w:val="24"/>
                <w:szCs w:val="24"/>
              </w:rPr>
              <w:t>MCPL</w:t>
            </w:r>
          </w:p>
        </w:tc>
        <w:tc>
          <w:tcPr>
            <w:tcW w:w="1645" w:type="dxa"/>
            <w:noWrap/>
            <w:hideMark/>
          </w:tcPr>
          <w:p w:rsidR="00C36ED6" w:rsidRPr="00041440" w:rsidRDefault="00625329">
            <w:pPr>
              <w:rPr>
                <w:sz w:val="24"/>
                <w:szCs w:val="24"/>
              </w:rPr>
            </w:pPr>
            <w:r>
              <w:rPr>
                <w:sz w:val="24"/>
                <w:szCs w:val="24"/>
              </w:rPr>
              <w:t>Lite, Lori</w:t>
            </w:r>
          </w:p>
        </w:tc>
        <w:tc>
          <w:tcPr>
            <w:tcW w:w="3717" w:type="dxa"/>
            <w:noWrap/>
            <w:hideMark/>
          </w:tcPr>
          <w:p w:rsidR="00C36ED6" w:rsidRPr="00041440" w:rsidRDefault="00625329">
            <w:pPr>
              <w:rPr>
                <w:i/>
                <w:iCs/>
                <w:sz w:val="24"/>
                <w:szCs w:val="24"/>
              </w:rPr>
            </w:pPr>
            <w:r>
              <w:rPr>
                <w:i/>
                <w:iCs/>
                <w:sz w:val="24"/>
                <w:szCs w:val="24"/>
              </w:rPr>
              <w:t>Angry Octopus: a relaxation story</w:t>
            </w:r>
          </w:p>
        </w:tc>
        <w:tc>
          <w:tcPr>
            <w:tcW w:w="1330" w:type="dxa"/>
            <w:noWrap/>
            <w:hideMark/>
          </w:tcPr>
          <w:p w:rsidR="00C36ED6" w:rsidRPr="00041440" w:rsidRDefault="00625329">
            <w:pPr>
              <w:rPr>
                <w:sz w:val="24"/>
                <w:szCs w:val="24"/>
              </w:rPr>
            </w:pPr>
            <w:r>
              <w:rPr>
                <w:sz w:val="24"/>
                <w:szCs w:val="24"/>
              </w:rPr>
              <w:t>J 155.4 LIT</w:t>
            </w:r>
          </w:p>
        </w:tc>
        <w:tc>
          <w:tcPr>
            <w:tcW w:w="1091" w:type="dxa"/>
            <w:noWrap/>
            <w:hideMark/>
          </w:tcPr>
          <w:p w:rsidR="00C36ED6" w:rsidRPr="00041440" w:rsidRDefault="00625329">
            <w:pPr>
              <w:rPr>
                <w:sz w:val="24"/>
                <w:szCs w:val="24"/>
              </w:rPr>
            </w:pPr>
            <w:r>
              <w:rPr>
                <w:sz w:val="24"/>
                <w:szCs w:val="24"/>
              </w:rPr>
              <w:t>Juvenile Non- Fiction</w:t>
            </w:r>
          </w:p>
        </w:tc>
      </w:tr>
      <w:tr w:rsidR="00C36ED6" w:rsidRPr="00041440" w:rsidTr="00625329">
        <w:trPr>
          <w:trHeight w:val="315"/>
        </w:trPr>
        <w:tc>
          <w:tcPr>
            <w:tcW w:w="1793" w:type="dxa"/>
            <w:noWrap/>
            <w:hideMark/>
          </w:tcPr>
          <w:p w:rsidR="00C36ED6" w:rsidRPr="00041440" w:rsidRDefault="002D31B3">
            <w:pPr>
              <w:rPr>
                <w:b/>
                <w:bCs/>
                <w:sz w:val="24"/>
                <w:szCs w:val="24"/>
              </w:rPr>
            </w:pPr>
            <w:r>
              <w:rPr>
                <w:b/>
                <w:bCs/>
                <w:sz w:val="24"/>
                <w:szCs w:val="24"/>
              </w:rPr>
              <w:t>MCPL</w:t>
            </w:r>
          </w:p>
        </w:tc>
        <w:tc>
          <w:tcPr>
            <w:tcW w:w="1645" w:type="dxa"/>
            <w:noWrap/>
            <w:hideMark/>
          </w:tcPr>
          <w:p w:rsidR="00C36ED6" w:rsidRPr="00041440" w:rsidRDefault="00625329">
            <w:pPr>
              <w:rPr>
                <w:sz w:val="24"/>
                <w:szCs w:val="24"/>
              </w:rPr>
            </w:pPr>
            <w:r>
              <w:rPr>
                <w:sz w:val="24"/>
                <w:szCs w:val="24"/>
              </w:rPr>
              <w:t>Montgomery, Bob</w:t>
            </w:r>
          </w:p>
        </w:tc>
        <w:tc>
          <w:tcPr>
            <w:tcW w:w="3717" w:type="dxa"/>
            <w:noWrap/>
            <w:hideMark/>
          </w:tcPr>
          <w:p w:rsidR="00C36ED6" w:rsidRPr="00041440" w:rsidRDefault="00625329">
            <w:pPr>
              <w:rPr>
                <w:i/>
                <w:iCs/>
                <w:sz w:val="24"/>
                <w:szCs w:val="24"/>
              </w:rPr>
            </w:pPr>
            <w:r>
              <w:rPr>
                <w:i/>
                <w:iCs/>
                <w:sz w:val="24"/>
                <w:szCs w:val="24"/>
              </w:rPr>
              <w:t xml:space="preserve">Living with anxiety: a clinically tested step-by-step plan for drug-free management </w:t>
            </w:r>
          </w:p>
        </w:tc>
        <w:tc>
          <w:tcPr>
            <w:tcW w:w="1330" w:type="dxa"/>
            <w:noWrap/>
            <w:hideMark/>
          </w:tcPr>
          <w:p w:rsidR="00C36ED6" w:rsidRPr="00041440" w:rsidRDefault="00625329">
            <w:pPr>
              <w:rPr>
                <w:sz w:val="24"/>
                <w:szCs w:val="24"/>
              </w:rPr>
            </w:pPr>
            <w:r>
              <w:rPr>
                <w:sz w:val="24"/>
                <w:szCs w:val="24"/>
              </w:rPr>
              <w:t>616.85 MON</w:t>
            </w:r>
          </w:p>
        </w:tc>
        <w:tc>
          <w:tcPr>
            <w:tcW w:w="1091" w:type="dxa"/>
            <w:noWrap/>
            <w:hideMark/>
          </w:tcPr>
          <w:p w:rsidR="00C36ED6" w:rsidRPr="00041440" w:rsidRDefault="00C36ED6">
            <w:pPr>
              <w:rPr>
                <w:sz w:val="24"/>
                <w:szCs w:val="24"/>
              </w:rPr>
            </w:pPr>
            <w:r w:rsidRPr="00041440">
              <w:rPr>
                <w:sz w:val="24"/>
                <w:szCs w:val="24"/>
              </w:rPr>
              <w:t>Non-Fiction</w:t>
            </w:r>
          </w:p>
        </w:tc>
      </w:tr>
      <w:tr w:rsidR="00C36ED6" w:rsidRPr="00041440" w:rsidTr="00625329">
        <w:trPr>
          <w:trHeight w:val="315"/>
        </w:trPr>
        <w:tc>
          <w:tcPr>
            <w:tcW w:w="1793" w:type="dxa"/>
            <w:noWrap/>
            <w:hideMark/>
          </w:tcPr>
          <w:p w:rsidR="00C36ED6" w:rsidRPr="00041440" w:rsidRDefault="00C36ED6">
            <w:pPr>
              <w:rPr>
                <w:b/>
                <w:bCs/>
                <w:sz w:val="24"/>
                <w:szCs w:val="24"/>
              </w:rPr>
            </w:pPr>
            <w:r w:rsidRPr="00041440">
              <w:rPr>
                <w:b/>
                <w:bCs/>
                <w:sz w:val="24"/>
                <w:szCs w:val="24"/>
              </w:rPr>
              <w:t>MCPL</w:t>
            </w:r>
          </w:p>
        </w:tc>
        <w:tc>
          <w:tcPr>
            <w:tcW w:w="1645" w:type="dxa"/>
            <w:noWrap/>
            <w:hideMark/>
          </w:tcPr>
          <w:p w:rsidR="00C36ED6" w:rsidRPr="00041440" w:rsidRDefault="00A93648">
            <w:pPr>
              <w:rPr>
                <w:sz w:val="24"/>
                <w:szCs w:val="24"/>
              </w:rPr>
            </w:pPr>
            <w:r>
              <w:rPr>
                <w:sz w:val="24"/>
                <w:szCs w:val="24"/>
              </w:rPr>
              <w:t>Mooney, Carla</w:t>
            </w:r>
          </w:p>
        </w:tc>
        <w:tc>
          <w:tcPr>
            <w:tcW w:w="3717" w:type="dxa"/>
            <w:noWrap/>
            <w:hideMark/>
          </w:tcPr>
          <w:p w:rsidR="00C36ED6" w:rsidRPr="00041440" w:rsidRDefault="00A93648">
            <w:pPr>
              <w:rPr>
                <w:i/>
                <w:iCs/>
                <w:sz w:val="24"/>
                <w:szCs w:val="24"/>
              </w:rPr>
            </w:pPr>
            <w:r>
              <w:rPr>
                <w:i/>
                <w:iCs/>
                <w:sz w:val="24"/>
                <w:szCs w:val="24"/>
              </w:rPr>
              <w:t>Academic Anxiety</w:t>
            </w:r>
          </w:p>
        </w:tc>
        <w:tc>
          <w:tcPr>
            <w:tcW w:w="1330" w:type="dxa"/>
            <w:noWrap/>
            <w:hideMark/>
          </w:tcPr>
          <w:p w:rsidR="00C36ED6" w:rsidRPr="00041440" w:rsidRDefault="00A93648">
            <w:pPr>
              <w:rPr>
                <w:sz w:val="24"/>
                <w:szCs w:val="24"/>
              </w:rPr>
            </w:pPr>
            <w:r>
              <w:rPr>
                <w:sz w:val="24"/>
                <w:szCs w:val="24"/>
              </w:rPr>
              <w:t>J 373.821 MOO</w:t>
            </w:r>
          </w:p>
        </w:tc>
        <w:tc>
          <w:tcPr>
            <w:tcW w:w="1091" w:type="dxa"/>
            <w:noWrap/>
            <w:hideMark/>
          </w:tcPr>
          <w:p w:rsidR="00C36ED6" w:rsidRPr="00041440" w:rsidRDefault="00A93648">
            <w:pPr>
              <w:rPr>
                <w:sz w:val="24"/>
                <w:szCs w:val="24"/>
              </w:rPr>
            </w:pPr>
            <w:r>
              <w:rPr>
                <w:sz w:val="24"/>
                <w:szCs w:val="24"/>
              </w:rPr>
              <w:t>Juvenile Non- Fiction</w:t>
            </w:r>
          </w:p>
        </w:tc>
      </w:tr>
      <w:tr w:rsidR="00C36ED6" w:rsidRPr="00041440" w:rsidTr="00625329">
        <w:trPr>
          <w:trHeight w:val="315"/>
        </w:trPr>
        <w:tc>
          <w:tcPr>
            <w:tcW w:w="1793" w:type="dxa"/>
            <w:noWrap/>
            <w:hideMark/>
          </w:tcPr>
          <w:p w:rsidR="00C36ED6" w:rsidRPr="00041440" w:rsidRDefault="00A93648">
            <w:pPr>
              <w:rPr>
                <w:b/>
                <w:bCs/>
                <w:sz w:val="24"/>
                <w:szCs w:val="24"/>
              </w:rPr>
            </w:pPr>
            <w:r>
              <w:rPr>
                <w:b/>
                <w:bCs/>
                <w:sz w:val="24"/>
                <w:szCs w:val="24"/>
              </w:rPr>
              <w:t>MCPL</w:t>
            </w:r>
          </w:p>
        </w:tc>
        <w:tc>
          <w:tcPr>
            <w:tcW w:w="1645" w:type="dxa"/>
            <w:noWrap/>
            <w:hideMark/>
          </w:tcPr>
          <w:p w:rsidR="00C36ED6" w:rsidRPr="00041440" w:rsidRDefault="00A93648">
            <w:pPr>
              <w:rPr>
                <w:sz w:val="24"/>
                <w:szCs w:val="24"/>
              </w:rPr>
            </w:pPr>
            <w:r>
              <w:rPr>
                <w:sz w:val="24"/>
                <w:szCs w:val="24"/>
              </w:rPr>
              <w:t>Sams, Tina</w:t>
            </w:r>
          </w:p>
        </w:tc>
        <w:tc>
          <w:tcPr>
            <w:tcW w:w="3717" w:type="dxa"/>
            <w:noWrap/>
            <w:hideMark/>
          </w:tcPr>
          <w:p w:rsidR="00C36ED6" w:rsidRPr="00041440" w:rsidRDefault="00A93648">
            <w:pPr>
              <w:rPr>
                <w:i/>
                <w:iCs/>
                <w:sz w:val="24"/>
                <w:szCs w:val="24"/>
              </w:rPr>
            </w:pPr>
            <w:r>
              <w:rPr>
                <w:i/>
                <w:iCs/>
                <w:sz w:val="24"/>
                <w:szCs w:val="24"/>
              </w:rPr>
              <w:t>Herbal Medicine for Emotional Healing: 101 Natural Remedies for Anxiety, Depression, Sleep, and More</w:t>
            </w:r>
          </w:p>
        </w:tc>
        <w:tc>
          <w:tcPr>
            <w:tcW w:w="1330" w:type="dxa"/>
            <w:noWrap/>
            <w:hideMark/>
          </w:tcPr>
          <w:p w:rsidR="00C36ED6" w:rsidRPr="00041440" w:rsidRDefault="00A93648">
            <w:pPr>
              <w:rPr>
                <w:sz w:val="24"/>
                <w:szCs w:val="24"/>
              </w:rPr>
            </w:pPr>
            <w:r>
              <w:rPr>
                <w:sz w:val="24"/>
                <w:szCs w:val="24"/>
              </w:rPr>
              <w:t>615.321 SAM</w:t>
            </w:r>
          </w:p>
        </w:tc>
        <w:tc>
          <w:tcPr>
            <w:tcW w:w="1091" w:type="dxa"/>
            <w:noWrap/>
            <w:hideMark/>
          </w:tcPr>
          <w:p w:rsidR="00C36ED6" w:rsidRPr="00041440" w:rsidRDefault="00C36ED6">
            <w:pPr>
              <w:rPr>
                <w:sz w:val="24"/>
                <w:szCs w:val="24"/>
              </w:rPr>
            </w:pPr>
            <w:r w:rsidRPr="00041440">
              <w:rPr>
                <w:sz w:val="24"/>
                <w:szCs w:val="24"/>
              </w:rPr>
              <w:t>Non-Fiction</w:t>
            </w:r>
          </w:p>
        </w:tc>
        <w:bookmarkStart w:id="0" w:name="_GoBack"/>
        <w:bookmarkEnd w:id="0"/>
      </w:tr>
      <w:tr w:rsidR="00C36ED6" w:rsidRPr="00041440" w:rsidTr="00625329">
        <w:trPr>
          <w:trHeight w:val="315"/>
        </w:trPr>
        <w:tc>
          <w:tcPr>
            <w:tcW w:w="1793" w:type="dxa"/>
            <w:noWrap/>
            <w:hideMark/>
          </w:tcPr>
          <w:p w:rsidR="00C36ED6" w:rsidRPr="00041440" w:rsidRDefault="00C36ED6">
            <w:pPr>
              <w:rPr>
                <w:b/>
                <w:bCs/>
                <w:sz w:val="24"/>
                <w:szCs w:val="24"/>
              </w:rPr>
            </w:pPr>
            <w:r w:rsidRPr="00041440">
              <w:rPr>
                <w:b/>
                <w:bCs/>
                <w:sz w:val="24"/>
                <w:szCs w:val="24"/>
              </w:rPr>
              <w:t>MCPL</w:t>
            </w:r>
          </w:p>
        </w:tc>
        <w:tc>
          <w:tcPr>
            <w:tcW w:w="1645" w:type="dxa"/>
            <w:noWrap/>
            <w:hideMark/>
          </w:tcPr>
          <w:p w:rsidR="00C36ED6" w:rsidRPr="00041440" w:rsidRDefault="00A93648">
            <w:pPr>
              <w:rPr>
                <w:sz w:val="24"/>
                <w:szCs w:val="24"/>
              </w:rPr>
            </w:pPr>
            <w:r>
              <w:rPr>
                <w:sz w:val="24"/>
                <w:szCs w:val="24"/>
              </w:rPr>
              <w:t>Sherman, Carl</w:t>
            </w:r>
          </w:p>
        </w:tc>
        <w:tc>
          <w:tcPr>
            <w:tcW w:w="3717" w:type="dxa"/>
            <w:noWrap/>
            <w:hideMark/>
          </w:tcPr>
          <w:p w:rsidR="00C36ED6" w:rsidRPr="00041440" w:rsidRDefault="00A93648">
            <w:pPr>
              <w:rPr>
                <w:i/>
                <w:iCs/>
                <w:sz w:val="24"/>
                <w:szCs w:val="24"/>
              </w:rPr>
            </w:pPr>
            <w:r>
              <w:rPr>
                <w:i/>
                <w:iCs/>
                <w:sz w:val="24"/>
                <w:szCs w:val="24"/>
              </w:rPr>
              <w:t>Stress Remedies: hundreds of fast- relief tips to relax your body, calm your mind, and diffuse the number one cause of everyday health problems and chronic disease</w:t>
            </w:r>
          </w:p>
        </w:tc>
        <w:tc>
          <w:tcPr>
            <w:tcW w:w="1330" w:type="dxa"/>
            <w:noWrap/>
            <w:hideMark/>
          </w:tcPr>
          <w:p w:rsidR="00C36ED6" w:rsidRPr="00041440" w:rsidRDefault="00A93648">
            <w:pPr>
              <w:rPr>
                <w:sz w:val="24"/>
                <w:szCs w:val="24"/>
              </w:rPr>
            </w:pPr>
            <w:r>
              <w:rPr>
                <w:sz w:val="24"/>
                <w:szCs w:val="24"/>
              </w:rPr>
              <w:t>155.9042 SHE</w:t>
            </w:r>
          </w:p>
        </w:tc>
        <w:tc>
          <w:tcPr>
            <w:tcW w:w="1091" w:type="dxa"/>
            <w:noWrap/>
            <w:hideMark/>
          </w:tcPr>
          <w:p w:rsidR="00C36ED6" w:rsidRPr="00041440" w:rsidRDefault="00A93648">
            <w:pPr>
              <w:rPr>
                <w:sz w:val="24"/>
                <w:szCs w:val="24"/>
              </w:rPr>
            </w:pPr>
            <w:r>
              <w:rPr>
                <w:sz w:val="24"/>
                <w:szCs w:val="24"/>
              </w:rPr>
              <w:t>Non-Fiction</w:t>
            </w:r>
          </w:p>
        </w:tc>
      </w:tr>
      <w:tr w:rsidR="00C36ED6" w:rsidRPr="00041440" w:rsidTr="00625329">
        <w:trPr>
          <w:trHeight w:val="315"/>
        </w:trPr>
        <w:tc>
          <w:tcPr>
            <w:tcW w:w="1793" w:type="dxa"/>
            <w:noWrap/>
            <w:hideMark/>
          </w:tcPr>
          <w:p w:rsidR="00C36ED6" w:rsidRPr="00041440" w:rsidRDefault="00A93648">
            <w:pPr>
              <w:rPr>
                <w:b/>
                <w:bCs/>
                <w:sz w:val="24"/>
                <w:szCs w:val="24"/>
              </w:rPr>
            </w:pPr>
            <w:r>
              <w:rPr>
                <w:b/>
                <w:bCs/>
                <w:sz w:val="24"/>
                <w:szCs w:val="24"/>
              </w:rPr>
              <w:t>MCPL</w:t>
            </w:r>
          </w:p>
        </w:tc>
        <w:tc>
          <w:tcPr>
            <w:tcW w:w="1645" w:type="dxa"/>
            <w:noWrap/>
            <w:hideMark/>
          </w:tcPr>
          <w:p w:rsidR="00C36ED6" w:rsidRPr="00041440" w:rsidRDefault="00A93648">
            <w:pPr>
              <w:rPr>
                <w:sz w:val="24"/>
                <w:szCs w:val="24"/>
              </w:rPr>
            </w:pPr>
            <w:r>
              <w:rPr>
                <w:sz w:val="24"/>
                <w:szCs w:val="24"/>
              </w:rPr>
              <w:t>Shrand, Joe</w:t>
            </w:r>
          </w:p>
        </w:tc>
        <w:tc>
          <w:tcPr>
            <w:tcW w:w="3717" w:type="dxa"/>
            <w:noWrap/>
            <w:hideMark/>
          </w:tcPr>
          <w:p w:rsidR="00C36ED6" w:rsidRPr="00041440" w:rsidRDefault="00A93648">
            <w:pPr>
              <w:rPr>
                <w:i/>
                <w:iCs/>
                <w:sz w:val="24"/>
                <w:szCs w:val="24"/>
              </w:rPr>
            </w:pPr>
            <w:r>
              <w:rPr>
                <w:i/>
                <w:iCs/>
                <w:sz w:val="24"/>
                <w:szCs w:val="24"/>
              </w:rPr>
              <w:t xml:space="preserve">Manage your stress: overcoming stress in the modern world </w:t>
            </w:r>
          </w:p>
        </w:tc>
        <w:tc>
          <w:tcPr>
            <w:tcW w:w="1330" w:type="dxa"/>
            <w:noWrap/>
            <w:hideMark/>
          </w:tcPr>
          <w:p w:rsidR="00C36ED6" w:rsidRPr="00041440" w:rsidRDefault="00A93648">
            <w:pPr>
              <w:rPr>
                <w:sz w:val="24"/>
                <w:szCs w:val="24"/>
              </w:rPr>
            </w:pPr>
            <w:r>
              <w:rPr>
                <w:sz w:val="24"/>
                <w:szCs w:val="24"/>
              </w:rPr>
              <w:t>616.98 SHR</w:t>
            </w:r>
          </w:p>
        </w:tc>
        <w:tc>
          <w:tcPr>
            <w:tcW w:w="1091" w:type="dxa"/>
            <w:noWrap/>
            <w:hideMark/>
          </w:tcPr>
          <w:p w:rsidR="00C36ED6" w:rsidRPr="00041440" w:rsidRDefault="00C36ED6">
            <w:pPr>
              <w:rPr>
                <w:sz w:val="24"/>
                <w:szCs w:val="24"/>
              </w:rPr>
            </w:pPr>
            <w:r w:rsidRPr="00041440">
              <w:rPr>
                <w:sz w:val="24"/>
                <w:szCs w:val="24"/>
              </w:rPr>
              <w:t>Non-Fiction</w:t>
            </w:r>
          </w:p>
        </w:tc>
      </w:tr>
      <w:tr w:rsidR="00C36ED6" w:rsidRPr="00041440" w:rsidTr="00625329">
        <w:trPr>
          <w:trHeight w:val="315"/>
        </w:trPr>
        <w:tc>
          <w:tcPr>
            <w:tcW w:w="1793" w:type="dxa"/>
            <w:noWrap/>
            <w:hideMark/>
          </w:tcPr>
          <w:p w:rsidR="00C36ED6" w:rsidRPr="00041440" w:rsidRDefault="00C36ED6">
            <w:pPr>
              <w:rPr>
                <w:b/>
                <w:bCs/>
                <w:sz w:val="24"/>
                <w:szCs w:val="24"/>
              </w:rPr>
            </w:pPr>
            <w:r w:rsidRPr="00041440">
              <w:rPr>
                <w:b/>
                <w:bCs/>
                <w:sz w:val="24"/>
                <w:szCs w:val="24"/>
              </w:rPr>
              <w:t>MCPL</w:t>
            </w:r>
          </w:p>
        </w:tc>
        <w:tc>
          <w:tcPr>
            <w:tcW w:w="1645" w:type="dxa"/>
            <w:noWrap/>
            <w:hideMark/>
          </w:tcPr>
          <w:p w:rsidR="00C36ED6" w:rsidRPr="00041440" w:rsidRDefault="00A93648">
            <w:pPr>
              <w:rPr>
                <w:sz w:val="24"/>
                <w:szCs w:val="24"/>
              </w:rPr>
            </w:pPr>
            <w:r>
              <w:rPr>
                <w:sz w:val="24"/>
                <w:szCs w:val="24"/>
              </w:rPr>
              <w:t xml:space="preserve">Stewart, Whitney </w:t>
            </w:r>
          </w:p>
        </w:tc>
        <w:tc>
          <w:tcPr>
            <w:tcW w:w="3717" w:type="dxa"/>
            <w:noWrap/>
            <w:hideMark/>
          </w:tcPr>
          <w:p w:rsidR="00C36ED6" w:rsidRPr="00041440" w:rsidRDefault="00A93648">
            <w:pPr>
              <w:rPr>
                <w:i/>
                <w:iCs/>
                <w:sz w:val="24"/>
                <w:szCs w:val="24"/>
              </w:rPr>
            </w:pPr>
            <w:r>
              <w:rPr>
                <w:i/>
                <w:iCs/>
                <w:sz w:val="24"/>
                <w:szCs w:val="24"/>
              </w:rPr>
              <w:t>Mindfulness and meditation for teens: handling life with a calm focused mind</w:t>
            </w:r>
          </w:p>
        </w:tc>
        <w:tc>
          <w:tcPr>
            <w:tcW w:w="1330" w:type="dxa"/>
            <w:noWrap/>
            <w:hideMark/>
          </w:tcPr>
          <w:p w:rsidR="00C36ED6" w:rsidRPr="00041440" w:rsidRDefault="00A93648">
            <w:pPr>
              <w:rPr>
                <w:sz w:val="24"/>
                <w:szCs w:val="24"/>
              </w:rPr>
            </w:pPr>
            <w:r>
              <w:rPr>
                <w:sz w:val="24"/>
                <w:szCs w:val="24"/>
              </w:rPr>
              <w:t>J 155.5 STE</w:t>
            </w:r>
          </w:p>
        </w:tc>
        <w:tc>
          <w:tcPr>
            <w:tcW w:w="1091" w:type="dxa"/>
            <w:noWrap/>
            <w:hideMark/>
          </w:tcPr>
          <w:p w:rsidR="00C36ED6" w:rsidRPr="00041440" w:rsidRDefault="00A93648">
            <w:pPr>
              <w:rPr>
                <w:sz w:val="24"/>
                <w:szCs w:val="24"/>
              </w:rPr>
            </w:pPr>
            <w:r>
              <w:rPr>
                <w:sz w:val="24"/>
                <w:szCs w:val="24"/>
              </w:rPr>
              <w:t>Juvenile Non-Fiction</w:t>
            </w:r>
          </w:p>
        </w:tc>
      </w:tr>
      <w:tr w:rsidR="00C36ED6" w:rsidRPr="00041440" w:rsidTr="00625329">
        <w:trPr>
          <w:trHeight w:val="315"/>
        </w:trPr>
        <w:tc>
          <w:tcPr>
            <w:tcW w:w="1793" w:type="dxa"/>
            <w:noWrap/>
            <w:hideMark/>
          </w:tcPr>
          <w:p w:rsidR="00C36ED6" w:rsidRPr="00041440" w:rsidRDefault="002D31B3">
            <w:pPr>
              <w:rPr>
                <w:b/>
                <w:bCs/>
                <w:sz w:val="24"/>
                <w:szCs w:val="24"/>
              </w:rPr>
            </w:pPr>
            <w:r>
              <w:rPr>
                <w:b/>
                <w:bCs/>
                <w:sz w:val="24"/>
                <w:szCs w:val="24"/>
              </w:rPr>
              <w:t xml:space="preserve">MCPL </w:t>
            </w:r>
          </w:p>
        </w:tc>
        <w:tc>
          <w:tcPr>
            <w:tcW w:w="1645" w:type="dxa"/>
            <w:noWrap/>
            <w:hideMark/>
          </w:tcPr>
          <w:p w:rsidR="00C36ED6" w:rsidRPr="00041440" w:rsidRDefault="00A93648">
            <w:pPr>
              <w:rPr>
                <w:sz w:val="24"/>
                <w:szCs w:val="24"/>
              </w:rPr>
            </w:pPr>
            <w:r>
              <w:rPr>
                <w:sz w:val="24"/>
                <w:szCs w:val="24"/>
              </w:rPr>
              <w:t>Wentz, Izabella</w:t>
            </w:r>
          </w:p>
        </w:tc>
        <w:tc>
          <w:tcPr>
            <w:tcW w:w="3717" w:type="dxa"/>
            <w:noWrap/>
            <w:hideMark/>
          </w:tcPr>
          <w:p w:rsidR="00C36ED6" w:rsidRPr="00041440" w:rsidRDefault="00A93648">
            <w:pPr>
              <w:rPr>
                <w:i/>
                <w:iCs/>
                <w:sz w:val="24"/>
                <w:szCs w:val="24"/>
              </w:rPr>
            </w:pPr>
            <w:r>
              <w:rPr>
                <w:i/>
                <w:iCs/>
                <w:sz w:val="24"/>
                <w:szCs w:val="24"/>
              </w:rPr>
              <w:t>Adrenal transformation protocol: a 4-week plan to release stress symptoms and go from surviving to thriving</w:t>
            </w:r>
          </w:p>
        </w:tc>
        <w:tc>
          <w:tcPr>
            <w:tcW w:w="1330" w:type="dxa"/>
            <w:noWrap/>
            <w:hideMark/>
          </w:tcPr>
          <w:p w:rsidR="00C36ED6" w:rsidRPr="00041440" w:rsidRDefault="00A93648">
            <w:pPr>
              <w:rPr>
                <w:sz w:val="24"/>
                <w:szCs w:val="24"/>
              </w:rPr>
            </w:pPr>
            <w:r>
              <w:rPr>
                <w:sz w:val="24"/>
                <w:szCs w:val="24"/>
              </w:rPr>
              <w:t>616.45 WEN</w:t>
            </w:r>
          </w:p>
        </w:tc>
        <w:tc>
          <w:tcPr>
            <w:tcW w:w="1091" w:type="dxa"/>
            <w:noWrap/>
            <w:hideMark/>
          </w:tcPr>
          <w:p w:rsidR="00C36ED6" w:rsidRPr="00041440" w:rsidRDefault="00C36ED6">
            <w:pPr>
              <w:rPr>
                <w:sz w:val="24"/>
                <w:szCs w:val="24"/>
              </w:rPr>
            </w:pPr>
            <w:r w:rsidRPr="00041440">
              <w:rPr>
                <w:sz w:val="24"/>
                <w:szCs w:val="24"/>
              </w:rPr>
              <w:t>Non-Fiction</w:t>
            </w:r>
          </w:p>
        </w:tc>
      </w:tr>
      <w:tr w:rsidR="00C36ED6" w:rsidRPr="00041440" w:rsidTr="00625329">
        <w:trPr>
          <w:trHeight w:val="315"/>
        </w:trPr>
        <w:tc>
          <w:tcPr>
            <w:tcW w:w="1793" w:type="dxa"/>
            <w:noWrap/>
            <w:hideMark/>
          </w:tcPr>
          <w:p w:rsidR="00C36ED6" w:rsidRPr="00041440" w:rsidRDefault="00C36ED6">
            <w:pPr>
              <w:rPr>
                <w:b/>
                <w:bCs/>
                <w:sz w:val="24"/>
                <w:szCs w:val="24"/>
              </w:rPr>
            </w:pPr>
            <w:r w:rsidRPr="00041440">
              <w:rPr>
                <w:b/>
                <w:bCs/>
                <w:sz w:val="24"/>
                <w:szCs w:val="24"/>
              </w:rPr>
              <w:t>MCPL</w:t>
            </w:r>
          </w:p>
        </w:tc>
        <w:tc>
          <w:tcPr>
            <w:tcW w:w="1645" w:type="dxa"/>
            <w:noWrap/>
            <w:hideMark/>
          </w:tcPr>
          <w:p w:rsidR="00C36ED6" w:rsidRPr="00041440" w:rsidRDefault="00487CB2">
            <w:pPr>
              <w:rPr>
                <w:sz w:val="24"/>
                <w:szCs w:val="24"/>
              </w:rPr>
            </w:pPr>
            <w:r>
              <w:rPr>
                <w:sz w:val="24"/>
                <w:szCs w:val="24"/>
              </w:rPr>
              <w:t>Younger, David A., M.D.</w:t>
            </w:r>
          </w:p>
        </w:tc>
        <w:tc>
          <w:tcPr>
            <w:tcW w:w="3717" w:type="dxa"/>
            <w:noWrap/>
            <w:hideMark/>
          </w:tcPr>
          <w:p w:rsidR="00C36ED6" w:rsidRPr="00041440" w:rsidRDefault="00487CB2">
            <w:pPr>
              <w:rPr>
                <w:i/>
                <w:iCs/>
                <w:sz w:val="24"/>
                <w:szCs w:val="24"/>
              </w:rPr>
            </w:pPr>
            <w:r>
              <w:rPr>
                <w:i/>
                <w:iCs/>
                <w:sz w:val="24"/>
                <w:szCs w:val="24"/>
              </w:rPr>
              <w:t xml:space="preserve">The Autoimmune Brain: A five-step plan for treating chronic pain, depression, anxiety, fatigue, and attention disorders </w:t>
            </w:r>
          </w:p>
        </w:tc>
        <w:tc>
          <w:tcPr>
            <w:tcW w:w="1330" w:type="dxa"/>
            <w:noWrap/>
            <w:hideMark/>
          </w:tcPr>
          <w:p w:rsidR="00C36ED6" w:rsidRPr="00041440" w:rsidRDefault="00487CB2">
            <w:pPr>
              <w:rPr>
                <w:sz w:val="24"/>
                <w:szCs w:val="24"/>
              </w:rPr>
            </w:pPr>
            <w:r>
              <w:rPr>
                <w:sz w:val="24"/>
                <w:szCs w:val="24"/>
              </w:rPr>
              <w:t>615 YOU</w:t>
            </w:r>
          </w:p>
        </w:tc>
        <w:tc>
          <w:tcPr>
            <w:tcW w:w="1091" w:type="dxa"/>
            <w:noWrap/>
            <w:hideMark/>
          </w:tcPr>
          <w:p w:rsidR="00C36ED6" w:rsidRPr="00041440" w:rsidRDefault="00C36ED6">
            <w:pPr>
              <w:rPr>
                <w:sz w:val="24"/>
                <w:szCs w:val="24"/>
              </w:rPr>
            </w:pPr>
            <w:r w:rsidRPr="00041440">
              <w:rPr>
                <w:sz w:val="24"/>
                <w:szCs w:val="24"/>
              </w:rPr>
              <w:t>Non-Fiction</w:t>
            </w:r>
          </w:p>
        </w:tc>
      </w:tr>
    </w:tbl>
    <w:p w:rsidR="00D5426C" w:rsidRDefault="007C2D57"/>
    <w:p w:rsidR="00041440" w:rsidRDefault="00041440" w:rsidP="006468B1">
      <w:pPr>
        <w:jc w:val="center"/>
        <w:rPr>
          <w:b/>
          <w:sz w:val="32"/>
          <w:szCs w:val="32"/>
          <w:u w:val="single"/>
        </w:rPr>
      </w:pPr>
    </w:p>
    <w:p w:rsidR="006468B1" w:rsidRDefault="006468B1" w:rsidP="006468B1">
      <w:pPr>
        <w:jc w:val="center"/>
        <w:rPr>
          <w:b/>
          <w:sz w:val="32"/>
          <w:szCs w:val="32"/>
          <w:u w:val="single"/>
        </w:rPr>
      </w:pPr>
      <w:r>
        <w:rPr>
          <w:b/>
          <w:sz w:val="32"/>
          <w:szCs w:val="32"/>
          <w:u w:val="single"/>
        </w:rPr>
        <w:t>eBOOKS &amp; eAUDIOBOOKS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71"/>
        <w:gridCol w:w="1714"/>
        <w:gridCol w:w="4798"/>
        <w:gridCol w:w="1593"/>
      </w:tblGrid>
      <w:tr w:rsidR="006468B1" w:rsidRPr="006468B1" w:rsidTr="0001324A">
        <w:trPr>
          <w:trHeight w:val="315"/>
        </w:trPr>
        <w:tc>
          <w:tcPr>
            <w:tcW w:w="1471" w:type="dxa"/>
            <w:noWrap/>
            <w:hideMark/>
          </w:tcPr>
          <w:p w:rsidR="006468B1" w:rsidRPr="006468B1" w:rsidRDefault="00B1500F">
            <w:pPr>
              <w:rPr>
                <w:b/>
                <w:bCs/>
                <w:sz w:val="24"/>
                <w:szCs w:val="24"/>
              </w:rPr>
            </w:pPr>
            <w:r>
              <w:rPr>
                <w:b/>
                <w:bCs/>
                <w:sz w:val="24"/>
                <w:szCs w:val="24"/>
              </w:rPr>
              <w:t>WVDELI</w:t>
            </w:r>
          </w:p>
        </w:tc>
        <w:tc>
          <w:tcPr>
            <w:tcW w:w="1714" w:type="dxa"/>
            <w:noWrap/>
            <w:hideMark/>
          </w:tcPr>
          <w:p w:rsidR="006468B1" w:rsidRPr="006468B1" w:rsidRDefault="00B1500F">
            <w:pPr>
              <w:rPr>
                <w:sz w:val="24"/>
                <w:szCs w:val="24"/>
              </w:rPr>
            </w:pPr>
            <w:r>
              <w:rPr>
                <w:sz w:val="24"/>
                <w:szCs w:val="24"/>
              </w:rPr>
              <w:t>Achor, Shawn</w:t>
            </w:r>
          </w:p>
        </w:tc>
        <w:tc>
          <w:tcPr>
            <w:tcW w:w="4798" w:type="dxa"/>
            <w:noWrap/>
            <w:hideMark/>
          </w:tcPr>
          <w:p w:rsidR="006468B1" w:rsidRPr="006468B1" w:rsidRDefault="00B1500F">
            <w:pPr>
              <w:rPr>
                <w:i/>
                <w:iCs/>
                <w:sz w:val="24"/>
                <w:szCs w:val="24"/>
              </w:rPr>
            </w:pPr>
            <w:r>
              <w:rPr>
                <w:i/>
                <w:iCs/>
                <w:sz w:val="24"/>
                <w:szCs w:val="24"/>
              </w:rPr>
              <w:t>The Happiness Advantage</w:t>
            </w:r>
          </w:p>
        </w:tc>
        <w:tc>
          <w:tcPr>
            <w:tcW w:w="1593" w:type="dxa"/>
            <w:noWrap/>
            <w:hideMark/>
          </w:tcPr>
          <w:p w:rsidR="006468B1" w:rsidRPr="006468B1" w:rsidRDefault="00B1500F">
            <w:pPr>
              <w:rPr>
                <w:sz w:val="24"/>
                <w:szCs w:val="24"/>
              </w:rPr>
            </w:pPr>
            <w:r>
              <w:rPr>
                <w:sz w:val="24"/>
                <w:szCs w:val="24"/>
              </w:rPr>
              <w:t>eBook</w:t>
            </w:r>
          </w:p>
        </w:tc>
      </w:tr>
      <w:tr w:rsidR="006468B1" w:rsidRPr="006468B1" w:rsidTr="0001324A">
        <w:trPr>
          <w:trHeight w:val="315"/>
        </w:trPr>
        <w:tc>
          <w:tcPr>
            <w:tcW w:w="1471" w:type="dxa"/>
            <w:noWrap/>
            <w:hideMark/>
          </w:tcPr>
          <w:p w:rsidR="006468B1" w:rsidRPr="006468B1" w:rsidRDefault="006468B1">
            <w:pPr>
              <w:rPr>
                <w:b/>
                <w:bCs/>
                <w:sz w:val="24"/>
                <w:szCs w:val="24"/>
              </w:rPr>
            </w:pPr>
            <w:r w:rsidRPr="006468B1">
              <w:rPr>
                <w:b/>
                <w:bCs/>
                <w:sz w:val="24"/>
                <w:szCs w:val="24"/>
              </w:rPr>
              <w:t>HOOPLA</w:t>
            </w:r>
          </w:p>
        </w:tc>
        <w:tc>
          <w:tcPr>
            <w:tcW w:w="1714" w:type="dxa"/>
            <w:noWrap/>
            <w:hideMark/>
          </w:tcPr>
          <w:p w:rsidR="006468B1" w:rsidRPr="006468B1" w:rsidRDefault="00B1500F">
            <w:pPr>
              <w:rPr>
                <w:sz w:val="24"/>
                <w:szCs w:val="24"/>
              </w:rPr>
            </w:pPr>
            <w:r>
              <w:rPr>
                <w:sz w:val="24"/>
                <w:szCs w:val="24"/>
              </w:rPr>
              <w:t>Bradley, Michael</w:t>
            </w:r>
          </w:p>
        </w:tc>
        <w:tc>
          <w:tcPr>
            <w:tcW w:w="4798" w:type="dxa"/>
            <w:noWrap/>
            <w:hideMark/>
          </w:tcPr>
          <w:p w:rsidR="006468B1" w:rsidRPr="006468B1" w:rsidRDefault="00B1500F">
            <w:pPr>
              <w:rPr>
                <w:i/>
                <w:iCs/>
                <w:sz w:val="24"/>
                <w:szCs w:val="24"/>
              </w:rPr>
            </w:pPr>
            <w:r>
              <w:rPr>
                <w:i/>
                <w:iCs/>
                <w:sz w:val="24"/>
                <w:szCs w:val="24"/>
              </w:rPr>
              <w:t>Crazy-Stressed</w:t>
            </w:r>
          </w:p>
        </w:tc>
        <w:tc>
          <w:tcPr>
            <w:tcW w:w="1593" w:type="dxa"/>
            <w:noWrap/>
            <w:hideMark/>
          </w:tcPr>
          <w:p w:rsidR="006468B1" w:rsidRPr="006468B1" w:rsidRDefault="006468B1">
            <w:pPr>
              <w:rPr>
                <w:sz w:val="24"/>
                <w:szCs w:val="24"/>
              </w:rPr>
            </w:pPr>
            <w:r w:rsidRPr="006468B1">
              <w:rPr>
                <w:sz w:val="24"/>
                <w:szCs w:val="24"/>
              </w:rPr>
              <w:t>eBook</w:t>
            </w:r>
          </w:p>
        </w:tc>
      </w:tr>
      <w:tr w:rsidR="006468B1" w:rsidRPr="006468B1" w:rsidTr="0001324A">
        <w:trPr>
          <w:trHeight w:val="315"/>
        </w:trPr>
        <w:tc>
          <w:tcPr>
            <w:tcW w:w="1471" w:type="dxa"/>
            <w:noWrap/>
            <w:hideMark/>
          </w:tcPr>
          <w:p w:rsidR="006468B1" w:rsidRPr="006468B1" w:rsidRDefault="00B1500F">
            <w:pPr>
              <w:rPr>
                <w:b/>
                <w:bCs/>
                <w:sz w:val="24"/>
                <w:szCs w:val="24"/>
              </w:rPr>
            </w:pPr>
            <w:r>
              <w:rPr>
                <w:b/>
                <w:bCs/>
                <w:sz w:val="24"/>
                <w:szCs w:val="24"/>
              </w:rPr>
              <w:lastRenderedPageBreak/>
              <w:t>HOOPLA</w:t>
            </w:r>
          </w:p>
        </w:tc>
        <w:tc>
          <w:tcPr>
            <w:tcW w:w="1714" w:type="dxa"/>
            <w:noWrap/>
            <w:hideMark/>
          </w:tcPr>
          <w:p w:rsidR="006468B1" w:rsidRPr="006468B1" w:rsidRDefault="00B1500F">
            <w:pPr>
              <w:rPr>
                <w:sz w:val="24"/>
                <w:szCs w:val="24"/>
              </w:rPr>
            </w:pPr>
            <w:r>
              <w:rPr>
                <w:sz w:val="24"/>
                <w:szCs w:val="24"/>
              </w:rPr>
              <w:t xml:space="preserve">Crawford, Mark J. </w:t>
            </w:r>
          </w:p>
        </w:tc>
        <w:tc>
          <w:tcPr>
            <w:tcW w:w="4798" w:type="dxa"/>
            <w:noWrap/>
            <w:hideMark/>
          </w:tcPr>
          <w:p w:rsidR="006468B1" w:rsidRPr="006468B1" w:rsidRDefault="00B1500F">
            <w:pPr>
              <w:rPr>
                <w:i/>
                <w:iCs/>
                <w:sz w:val="24"/>
                <w:szCs w:val="24"/>
              </w:rPr>
            </w:pPr>
            <w:r>
              <w:rPr>
                <w:i/>
                <w:iCs/>
                <w:sz w:val="24"/>
                <w:szCs w:val="24"/>
              </w:rPr>
              <w:t>Stress Relief</w:t>
            </w:r>
          </w:p>
        </w:tc>
        <w:tc>
          <w:tcPr>
            <w:tcW w:w="1593" w:type="dxa"/>
            <w:noWrap/>
            <w:hideMark/>
          </w:tcPr>
          <w:p w:rsidR="006468B1" w:rsidRPr="006468B1" w:rsidRDefault="00B1500F">
            <w:pPr>
              <w:rPr>
                <w:sz w:val="24"/>
                <w:szCs w:val="24"/>
              </w:rPr>
            </w:pPr>
            <w:r>
              <w:rPr>
                <w:sz w:val="24"/>
                <w:szCs w:val="24"/>
              </w:rPr>
              <w:t>eAduiobook</w:t>
            </w:r>
          </w:p>
        </w:tc>
      </w:tr>
      <w:tr w:rsidR="006468B1" w:rsidRPr="006468B1" w:rsidTr="0001324A">
        <w:trPr>
          <w:trHeight w:val="315"/>
        </w:trPr>
        <w:tc>
          <w:tcPr>
            <w:tcW w:w="1471" w:type="dxa"/>
            <w:noWrap/>
            <w:hideMark/>
          </w:tcPr>
          <w:p w:rsidR="006468B1" w:rsidRPr="006468B1" w:rsidRDefault="00B1500F">
            <w:pPr>
              <w:rPr>
                <w:b/>
                <w:bCs/>
                <w:sz w:val="24"/>
                <w:szCs w:val="24"/>
              </w:rPr>
            </w:pPr>
            <w:r>
              <w:rPr>
                <w:b/>
                <w:bCs/>
                <w:sz w:val="24"/>
                <w:szCs w:val="24"/>
              </w:rPr>
              <w:t>HOOPLA</w:t>
            </w:r>
          </w:p>
        </w:tc>
        <w:tc>
          <w:tcPr>
            <w:tcW w:w="1714" w:type="dxa"/>
            <w:noWrap/>
            <w:hideMark/>
          </w:tcPr>
          <w:p w:rsidR="006468B1" w:rsidRPr="006468B1" w:rsidRDefault="00B1500F">
            <w:pPr>
              <w:rPr>
                <w:sz w:val="24"/>
                <w:szCs w:val="24"/>
              </w:rPr>
            </w:pPr>
            <w:r>
              <w:rPr>
                <w:sz w:val="24"/>
                <w:szCs w:val="24"/>
              </w:rPr>
              <w:t>Delony, John</w:t>
            </w:r>
          </w:p>
        </w:tc>
        <w:tc>
          <w:tcPr>
            <w:tcW w:w="4798" w:type="dxa"/>
            <w:noWrap/>
            <w:hideMark/>
          </w:tcPr>
          <w:p w:rsidR="006468B1" w:rsidRPr="006468B1" w:rsidRDefault="00B1500F">
            <w:pPr>
              <w:rPr>
                <w:i/>
                <w:iCs/>
                <w:sz w:val="24"/>
                <w:szCs w:val="24"/>
              </w:rPr>
            </w:pPr>
            <w:r>
              <w:rPr>
                <w:i/>
                <w:iCs/>
                <w:sz w:val="24"/>
                <w:szCs w:val="24"/>
              </w:rPr>
              <w:t xml:space="preserve">Redefining Anxiety </w:t>
            </w:r>
          </w:p>
        </w:tc>
        <w:tc>
          <w:tcPr>
            <w:tcW w:w="1593" w:type="dxa"/>
            <w:noWrap/>
            <w:hideMark/>
          </w:tcPr>
          <w:p w:rsidR="006468B1" w:rsidRPr="006468B1" w:rsidRDefault="00B1500F">
            <w:pPr>
              <w:rPr>
                <w:sz w:val="24"/>
                <w:szCs w:val="24"/>
              </w:rPr>
            </w:pPr>
            <w:r>
              <w:rPr>
                <w:sz w:val="24"/>
                <w:szCs w:val="24"/>
              </w:rPr>
              <w:t>eAudiobook</w:t>
            </w:r>
          </w:p>
        </w:tc>
      </w:tr>
      <w:tr w:rsidR="006468B1" w:rsidRPr="006468B1" w:rsidTr="0001324A">
        <w:trPr>
          <w:trHeight w:val="315"/>
        </w:trPr>
        <w:tc>
          <w:tcPr>
            <w:tcW w:w="1471" w:type="dxa"/>
            <w:noWrap/>
            <w:hideMark/>
          </w:tcPr>
          <w:p w:rsidR="006468B1" w:rsidRPr="006468B1" w:rsidRDefault="00B1500F">
            <w:pPr>
              <w:rPr>
                <w:b/>
                <w:bCs/>
                <w:sz w:val="24"/>
                <w:szCs w:val="24"/>
              </w:rPr>
            </w:pPr>
            <w:r>
              <w:rPr>
                <w:b/>
                <w:bCs/>
                <w:sz w:val="24"/>
                <w:szCs w:val="24"/>
              </w:rPr>
              <w:t>HOOPLA</w:t>
            </w:r>
          </w:p>
        </w:tc>
        <w:tc>
          <w:tcPr>
            <w:tcW w:w="1714" w:type="dxa"/>
            <w:noWrap/>
            <w:hideMark/>
          </w:tcPr>
          <w:p w:rsidR="006468B1" w:rsidRPr="006468B1" w:rsidRDefault="00B1500F">
            <w:pPr>
              <w:rPr>
                <w:sz w:val="24"/>
                <w:szCs w:val="24"/>
              </w:rPr>
            </w:pPr>
            <w:r>
              <w:rPr>
                <w:sz w:val="24"/>
                <w:szCs w:val="24"/>
              </w:rPr>
              <w:t>Dove, Oscar Steveie</w:t>
            </w:r>
          </w:p>
        </w:tc>
        <w:tc>
          <w:tcPr>
            <w:tcW w:w="4798" w:type="dxa"/>
            <w:noWrap/>
            <w:hideMark/>
          </w:tcPr>
          <w:p w:rsidR="006468B1" w:rsidRPr="006468B1" w:rsidRDefault="00B1500F">
            <w:pPr>
              <w:rPr>
                <w:i/>
                <w:iCs/>
                <w:sz w:val="24"/>
                <w:szCs w:val="24"/>
              </w:rPr>
            </w:pPr>
            <w:r>
              <w:rPr>
                <w:i/>
                <w:iCs/>
                <w:sz w:val="24"/>
                <w:szCs w:val="24"/>
              </w:rPr>
              <w:t>Cease Anxiety</w:t>
            </w:r>
          </w:p>
        </w:tc>
        <w:tc>
          <w:tcPr>
            <w:tcW w:w="1593" w:type="dxa"/>
            <w:noWrap/>
            <w:hideMark/>
          </w:tcPr>
          <w:p w:rsidR="006468B1" w:rsidRPr="006468B1" w:rsidRDefault="00B1500F">
            <w:pPr>
              <w:rPr>
                <w:sz w:val="24"/>
                <w:szCs w:val="24"/>
              </w:rPr>
            </w:pPr>
            <w:r>
              <w:rPr>
                <w:sz w:val="24"/>
                <w:szCs w:val="24"/>
              </w:rPr>
              <w:t>eAudiobook</w:t>
            </w:r>
          </w:p>
        </w:tc>
      </w:tr>
      <w:tr w:rsidR="006468B1" w:rsidRPr="006468B1" w:rsidTr="0001324A">
        <w:trPr>
          <w:trHeight w:val="315"/>
        </w:trPr>
        <w:tc>
          <w:tcPr>
            <w:tcW w:w="1471" w:type="dxa"/>
            <w:noWrap/>
            <w:hideMark/>
          </w:tcPr>
          <w:p w:rsidR="006468B1" w:rsidRPr="006468B1" w:rsidRDefault="00B1500F">
            <w:pPr>
              <w:rPr>
                <w:b/>
                <w:bCs/>
                <w:sz w:val="24"/>
                <w:szCs w:val="24"/>
              </w:rPr>
            </w:pPr>
            <w:r>
              <w:rPr>
                <w:b/>
                <w:bCs/>
                <w:sz w:val="24"/>
                <w:szCs w:val="24"/>
              </w:rPr>
              <w:t>WVDELI</w:t>
            </w:r>
          </w:p>
        </w:tc>
        <w:tc>
          <w:tcPr>
            <w:tcW w:w="1714" w:type="dxa"/>
            <w:noWrap/>
            <w:hideMark/>
          </w:tcPr>
          <w:p w:rsidR="006468B1" w:rsidRPr="006468B1" w:rsidRDefault="00B1500F">
            <w:pPr>
              <w:rPr>
                <w:sz w:val="24"/>
                <w:szCs w:val="24"/>
              </w:rPr>
            </w:pPr>
            <w:r>
              <w:rPr>
                <w:sz w:val="24"/>
                <w:szCs w:val="24"/>
              </w:rPr>
              <w:t>Ford, Julian &amp; Wortmann, Jon</w:t>
            </w:r>
          </w:p>
        </w:tc>
        <w:tc>
          <w:tcPr>
            <w:tcW w:w="4798" w:type="dxa"/>
            <w:noWrap/>
            <w:hideMark/>
          </w:tcPr>
          <w:p w:rsidR="006468B1" w:rsidRPr="006468B1" w:rsidRDefault="00B1500F">
            <w:pPr>
              <w:rPr>
                <w:i/>
                <w:iCs/>
                <w:sz w:val="24"/>
                <w:szCs w:val="24"/>
              </w:rPr>
            </w:pPr>
            <w:r>
              <w:rPr>
                <w:i/>
                <w:iCs/>
                <w:sz w:val="24"/>
                <w:szCs w:val="24"/>
              </w:rPr>
              <w:t>Hijacked by your brain</w:t>
            </w:r>
          </w:p>
        </w:tc>
        <w:tc>
          <w:tcPr>
            <w:tcW w:w="1593" w:type="dxa"/>
            <w:noWrap/>
            <w:hideMark/>
          </w:tcPr>
          <w:p w:rsidR="006468B1" w:rsidRPr="006468B1" w:rsidRDefault="00B1500F">
            <w:pPr>
              <w:rPr>
                <w:sz w:val="24"/>
                <w:szCs w:val="24"/>
              </w:rPr>
            </w:pPr>
            <w:r>
              <w:rPr>
                <w:sz w:val="24"/>
                <w:szCs w:val="24"/>
              </w:rPr>
              <w:t>eBook</w:t>
            </w:r>
          </w:p>
        </w:tc>
      </w:tr>
      <w:tr w:rsidR="006468B1" w:rsidRPr="006468B1" w:rsidTr="0001324A">
        <w:trPr>
          <w:trHeight w:val="315"/>
        </w:trPr>
        <w:tc>
          <w:tcPr>
            <w:tcW w:w="1471" w:type="dxa"/>
            <w:noWrap/>
            <w:hideMark/>
          </w:tcPr>
          <w:p w:rsidR="006468B1" w:rsidRPr="006468B1" w:rsidRDefault="00B1500F">
            <w:pPr>
              <w:rPr>
                <w:b/>
                <w:bCs/>
                <w:sz w:val="24"/>
                <w:szCs w:val="24"/>
              </w:rPr>
            </w:pPr>
            <w:r>
              <w:rPr>
                <w:b/>
                <w:bCs/>
                <w:sz w:val="24"/>
                <w:szCs w:val="24"/>
              </w:rPr>
              <w:t>HOOPLA</w:t>
            </w:r>
          </w:p>
        </w:tc>
        <w:tc>
          <w:tcPr>
            <w:tcW w:w="1714" w:type="dxa"/>
            <w:noWrap/>
            <w:hideMark/>
          </w:tcPr>
          <w:p w:rsidR="006468B1" w:rsidRPr="006468B1" w:rsidRDefault="00B1500F">
            <w:pPr>
              <w:rPr>
                <w:sz w:val="24"/>
                <w:szCs w:val="24"/>
              </w:rPr>
            </w:pPr>
            <w:r>
              <w:rPr>
                <w:sz w:val="24"/>
                <w:szCs w:val="24"/>
              </w:rPr>
              <w:t>Gostick, Adrian &amp; Elton, Chester</w:t>
            </w:r>
          </w:p>
        </w:tc>
        <w:tc>
          <w:tcPr>
            <w:tcW w:w="4798" w:type="dxa"/>
            <w:noWrap/>
            <w:hideMark/>
          </w:tcPr>
          <w:p w:rsidR="006468B1" w:rsidRPr="006468B1" w:rsidRDefault="00B1500F">
            <w:pPr>
              <w:rPr>
                <w:i/>
                <w:iCs/>
                <w:sz w:val="24"/>
                <w:szCs w:val="24"/>
              </w:rPr>
            </w:pPr>
            <w:r>
              <w:rPr>
                <w:i/>
                <w:iCs/>
                <w:sz w:val="24"/>
                <w:szCs w:val="24"/>
              </w:rPr>
              <w:t>Anxiety at Work</w:t>
            </w:r>
          </w:p>
        </w:tc>
        <w:tc>
          <w:tcPr>
            <w:tcW w:w="1593" w:type="dxa"/>
            <w:noWrap/>
            <w:hideMark/>
          </w:tcPr>
          <w:p w:rsidR="006468B1" w:rsidRPr="006468B1" w:rsidRDefault="00B1500F">
            <w:pPr>
              <w:rPr>
                <w:sz w:val="24"/>
                <w:szCs w:val="24"/>
              </w:rPr>
            </w:pPr>
            <w:r>
              <w:rPr>
                <w:sz w:val="24"/>
                <w:szCs w:val="24"/>
              </w:rPr>
              <w:t>eBook/ eAudiobook</w:t>
            </w:r>
          </w:p>
        </w:tc>
      </w:tr>
      <w:tr w:rsidR="006468B1" w:rsidRPr="006468B1" w:rsidTr="0001324A">
        <w:trPr>
          <w:trHeight w:val="315"/>
        </w:trPr>
        <w:tc>
          <w:tcPr>
            <w:tcW w:w="1471" w:type="dxa"/>
            <w:noWrap/>
            <w:hideMark/>
          </w:tcPr>
          <w:p w:rsidR="006468B1" w:rsidRPr="006468B1" w:rsidRDefault="006468B1">
            <w:pPr>
              <w:rPr>
                <w:b/>
                <w:bCs/>
                <w:sz w:val="24"/>
                <w:szCs w:val="24"/>
              </w:rPr>
            </w:pPr>
            <w:r w:rsidRPr="006468B1">
              <w:rPr>
                <w:b/>
                <w:bCs/>
                <w:sz w:val="24"/>
                <w:szCs w:val="24"/>
              </w:rPr>
              <w:t>WVDELI</w:t>
            </w:r>
          </w:p>
        </w:tc>
        <w:tc>
          <w:tcPr>
            <w:tcW w:w="1714" w:type="dxa"/>
            <w:noWrap/>
            <w:hideMark/>
          </w:tcPr>
          <w:p w:rsidR="006468B1" w:rsidRPr="006468B1" w:rsidRDefault="006919D9">
            <w:pPr>
              <w:rPr>
                <w:sz w:val="24"/>
                <w:szCs w:val="24"/>
              </w:rPr>
            </w:pPr>
            <w:r>
              <w:rPr>
                <w:sz w:val="24"/>
                <w:szCs w:val="24"/>
              </w:rPr>
              <w:t>Greenberg, Melanie</w:t>
            </w:r>
          </w:p>
        </w:tc>
        <w:tc>
          <w:tcPr>
            <w:tcW w:w="4798" w:type="dxa"/>
            <w:noWrap/>
            <w:hideMark/>
          </w:tcPr>
          <w:p w:rsidR="006468B1" w:rsidRPr="006468B1" w:rsidRDefault="006919D9">
            <w:pPr>
              <w:rPr>
                <w:i/>
                <w:iCs/>
                <w:sz w:val="24"/>
                <w:szCs w:val="24"/>
              </w:rPr>
            </w:pPr>
            <w:r>
              <w:rPr>
                <w:i/>
                <w:iCs/>
                <w:sz w:val="24"/>
                <w:szCs w:val="24"/>
              </w:rPr>
              <w:t>The Stress-Proof Brain</w:t>
            </w:r>
          </w:p>
        </w:tc>
        <w:tc>
          <w:tcPr>
            <w:tcW w:w="1593" w:type="dxa"/>
            <w:noWrap/>
            <w:hideMark/>
          </w:tcPr>
          <w:p w:rsidR="006919D9" w:rsidRPr="006468B1" w:rsidRDefault="006919D9">
            <w:pPr>
              <w:rPr>
                <w:sz w:val="24"/>
                <w:szCs w:val="24"/>
              </w:rPr>
            </w:pPr>
            <w:r>
              <w:rPr>
                <w:sz w:val="24"/>
                <w:szCs w:val="24"/>
              </w:rPr>
              <w:t>eBook</w:t>
            </w:r>
          </w:p>
        </w:tc>
      </w:tr>
      <w:tr w:rsidR="006919D9" w:rsidRPr="006468B1" w:rsidTr="0001324A">
        <w:trPr>
          <w:trHeight w:val="315"/>
        </w:trPr>
        <w:tc>
          <w:tcPr>
            <w:tcW w:w="1471" w:type="dxa"/>
            <w:noWrap/>
          </w:tcPr>
          <w:p w:rsidR="006919D9" w:rsidRPr="006468B1" w:rsidRDefault="006919D9">
            <w:pPr>
              <w:rPr>
                <w:b/>
                <w:bCs/>
                <w:sz w:val="24"/>
                <w:szCs w:val="24"/>
              </w:rPr>
            </w:pPr>
            <w:r>
              <w:rPr>
                <w:b/>
                <w:bCs/>
                <w:sz w:val="24"/>
                <w:szCs w:val="24"/>
              </w:rPr>
              <w:t>HOOPLA</w:t>
            </w:r>
          </w:p>
        </w:tc>
        <w:tc>
          <w:tcPr>
            <w:tcW w:w="1714" w:type="dxa"/>
            <w:noWrap/>
          </w:tcPr>
          <w:p w:rsidR="006919D9" w:rsidRDefault="006919D9">
            <w:pPr>
              <w:rPr>
                <w:sz w:val="24"/>
                <w:szCs w:val="24"/>
              </w:rPr>
            </w:pPr>
            <w:r>
              <w:rPr>
                <w:sz w:val="24"/>
                <w:szCs w:val="24"/>
              </w:rPr>
              <w:t>Groves, Dawn</w:t>
            </w:r>
          </w:p>
        </w:tc>
        <w:tc>
          <w:tcPr>
            <w:tcW w:w="4798" w:type="dxa"/>
            <w:noWrap/>
          </w:tcPr>
          <w:p w:rsidR="006919D9" w:rsidRDefault="006919D9">
            <w:pPr>
              <w:rPr>
                <w:i/>
                <w:iCs/>
                <w:sz w:val="24"/>
                <w:szCs w:val="24"/>
              </w:rPr>
            </w:pPr>
            <w:r>
              <w:rPr>
                <w:i/>
                <w:iCs/>
                <w:sz w:val="24"/>
                <w:szCs w:val="24"/>
              </w:rPr>
              <w:t>Stress Reduction for Busy People</w:t>
            </w:r>
          </w:p>
        </w:tc>
        <w:tc>
          <w:tcPr>
            <w:tcW w:w="1593" w:type="dxa"/>
            <w:noWrap/>
          </w:tcPr>
          <w:p w:rsidR="006919D9" w:rsidRDefault="006919D9">
            <w:pPr>
              <w:rPr>
                <w:sz w:val="24"/>
                <w:szCs w:val="24"/>
              </w:rPr>
            </w:pPr>
            <w:r>
              <w:rPr>
                <w:sz w:val="24"/>
                <w:szCs w:val="24"/>
              </w:rPr>
              <w:t>eBook</w:t>
            </w:r>
          </w:p>
        </w:tc>
      </w:tr>
      <w:tr w:rsidR="006919D9" w:rsidRPr="006468B1" w:rsidTr="0001324A">
        <w:trPr>
          <w:trHeight w:val="315"/>
        </w:trPr>
        <w:tc>
          <w:tcPr>
            <w:tcW w:w="1471" w:type="dxa"/>
            <w:noWrap/>
          </w:tcPr>
          <w:p w:rsidR="006919D9" w:rsidRDefault="006919D9">
            <w:pPr>
              <w:rPr>
                <w:b/>
                <w:bCs/>
                <w:sz w:val="24"/>
                <w:szCs w:val="24"/>
              </w:rPr>
            </w:pPr>
            <w:r>
              <w:rPr>
                <w:b/>
                <w:bCs/>
                <w:sz w:val="24"/>
                <w:szCs w:val="24"/>
              </w:rPr>
              <w:t>HOOPLA</w:t>
            </w:r>
          </w:p>
        </w:tc>
        <w:tc>
          <w:tcPr>
            <w:tcW w:w="1714" w:type="dxa"/>
            <w:noWrap/>
          </w:tcPr>
          <w:p w:rsidR="006919D9" w:rsidRDefault="006919D9">
            <w:pPr>
              <w:rPr>
                <w:sz w:val="24"/>
                <w:szCs w:val="24"/>
              </w:rPr>
            </w:pPr>
            <w:r>
              <w:rPr>
                <w:sz w:val="24"/>
                <w:szCs w:val="24"/>
              </w:rPr>
              <w:t>Hunt, June</w:t>
            </w:r>
          </w:p>
        </w:tc>
        <w:tc>
          <w:tcPr>
            <w:tcW w:w="4798" w:type="dxa"/>
            <w:noWrap/>
          </w:tcPr>
          <w:p w:rsidR="006919D9" w:rsidRDefault="006919D9">
            <w:pPr>
              <w:rPr>
                <w:i/>
                <w:iCs/>
                <w:sz w:val="24"/>
                <w:szCs w:val="24"/>
              </w:rPr>
            </w:pPr>
            <w:r>
              <w:rPr>
                <w:i/>
                <w:iCs/>
                <w:sz w:val="24"/>
                <w:szCs w:val="24"/>
              </w:rPr>
              <w:t xml:space="preserve">Anxiety: Calming the Fearful Heart </w:t>
            </w:r>
          </w:p>
        </w:tc>
        <w:tc>
          <w:tcPr>
            <w:tcW w:w="1593" w:type="dxa"/>
            <w:noWrap/>
          </w:tcPr>
          <w:p w:rsidR="006919D9" w:rsidRDefault="006919D9">
            <w:pPr>
              <w:rPr>
                <w:sz w:val="24"/>
                <w:szCs w:val="24"/>
              </w:rPr>
            </w:pPr>
            <w:r>
              <w:rPr>
                <w:sz w:val="24"/>
                <w:szCs w:val="24"/>
              </w:rPr>
              <w:t>eBook</w:t>
            </w:r>
          </w:p>
        </w:tc>
      </w:tr>
      <w:tr w:rsidR="006919D9" w:rsidRPr="006468B1" w:rsidTr="0001324A">
        <w:trPr>
          <w:trHeight w:val="315"/>
        </w:trPr>
        <w:tc>
          <w:tcPr>
            <w:tcW w:w="1471" w:type="dxa"/>
            <w:noWrap/>
          </w:tcPr>
          <w:p w:rsidR="006919D9" w:rsidRDefault="006919D9">
            <w:pPr>
              <w:rPr>
                <w:b/>
                <w:bCs/>
                <w:sz w:val="24"/>
                <w:szCs w:val="24"/>
              </w:rPr>
            </w:pPr>
            <w:r>
              <w:rPr>
                <w:b/>
                <w:bCs/>
                <w:sz w:val="24"/>
                <w:szCs w:val="24"/>
              </w:rPr>
              <w:t>HOOPLA</w:t>
            </w:r>
          </w:p>
        </w:tc>
        <w:tc>
          <w:tcPr>
            <w:tcW w:w="1714" w:type="dxa"/>
            <w:noWrap/>
          </w:tcPr>
          <w:p w:rsidR="006919D9" w:rsidRDefault="006919D9">
            <w:pPr>
              <w:rPr>
                <w:sz w:val="24"/>
                <w:szCs w:val="24"/>
              </w:rPr>
            </w:pPr>
            <w:r>
              <w:rPr>
                <w:sz w:val="24"/>
                <w:szCs w:val="24"/>
              </w:rPr>
              <w:t>Johnson, Shawn</w:t>
            </w:r>
          </w:p>
        </w:tc>
        <w:tc>
          <w:tcPr>
            <w:tcW w:w="4798" w:type="dxa"/>
            <w:noWrap/>
          </w:tcPr>
          <w:p w:rsidR="006919D9" w:rsidRDefault="006919D9">
            <w:pPr>
              <w:rPr>
                <w:i/>
                <w:iCs/>
                <w:sz w:val="24"/>
                <w:szCs w:val="24"/>
              </w:rPr>
            </w:pPr>
            <w:r>
              <w:rPr>
                <w:i/>
                <w:iCs/>
                <w:sz w:val="24"/>
                <w:szCs w:val="24"/>
              </w:rPr>
              <w:t xml:space="preserve">Attacking Anxiety </w:t>
            </w:r>
          </w:p>
        </w:tc>
        <w:tc>
          <w:tcPr>
            <w:tcW w:w="1593" w:type="dxa"/>
            <w:noWrap/>
          </w:tcPr>
          <w:p w:rsidR="006919D9" w:rsidRDefault="006919D9">
            <w:pPr>
              <w:rPr>
                <w:sz w:val="24"/>
                <w:szCs w:val="24"/>
              </w:rPr>
            </w:pPr>
            <w:r>
              <w:rPr>
                <w:sz w:val="24"/>
                <w:szCs w:val="24"/>
              </w:rPr>
              <w:t>eAudiobook</w:t>
            </w:r>
          </w:p>
        </w:tc>
      </w:tr>
      <w:tr w:rsidR="006919D9" w:rsidRPr="006468B1" w:rsidTr="0001324A">
        <w:trPr>
          <w:trHeight w:val="315"/>
        </w:trPr>
        <w:tc>
          <w:tcPr>
            <w:tcW w:w="1471" w:type="dxa"/>
            <w:noWrap/>
          </w:tcPr>
          <w:p w:rsidR="006919D9" w:rsidRDefault="006919D9">
            <w:pPr>
              <w:rPr>
                <w:b/>
                <w:bCs/>
                <w:sz w:val="24"/>
                <w:szCs w:val="24"/>
              </w:rPr>
            </w:pPr>
            <w:r>
              <w:rPr>
                <w:b/>
                <w:bCs/>
                <w:sz w:val="24"/>
                <w:szCs w:val="24"/>
              </w:rPr>
              <w:t>HOOPLA</w:t>
            </w:r>
          </w:p>
        </w:tc>
        <w:tc>
          <w:tcPr>
            <w:tcW w:w="1714" w:type="dxa"/>
            <w:noWrap/>
          </w:tcPr>
          <w:p w:rsidR="006919D9" w:rsidRDefault="006919D9">
            <w:pPr>
              <w:rPr>
                <w:sz w:val="24"/>
                <w:szCs w:val="24"/>
              </w:rPr>
            </w:pPr>
            <w:r>
              <w:rPr>
                <w:sz w:val="24"/>
                <w:szCs w:val="24"/>
              </w:rPr>
              <w:t>Kabat-Zinn, Jon</w:t>
            </w:r>
          </w:p>
        </w:tc>
        <w:tc>
          <w:tcPr>
            <w:tcW w:w="4798" w:type="dxa"/>
            <w:noWrap/>
          </w:tcPr>
          <w:p w:rsidR="006919D9" w:rsidRDefault="006919D9">
            <w:pPr>
              <w:rPr>
                <w:i/>
                <w:iCs/>
                <w:sz w:val="24"/>
                <w:szCs w:val="24"/>
              </w:rPr>
            </w:pPr>
            <w:r>
              <w:rPr>
                <w:i/>
                <w:iCs/>
                <w:sz w:val="24"/>
                <w:szCs w:val="24"/>
              </w:rPr>
              <w:t>Stress Reduction</w:t>
            </w:r>
          </w:p>
        </w:tc>
        <w:tc>
          <w:tcPr>
            <w:tcW w:w="1593" w:type="dxa"/>
            <w:noWrap/>
          </w:tcPr>
          <w:p w:rsidR="006919D9" w:rsidRDefault="006919D9">
            <w:pPr>
              <w:rPr>
                <w:sz w:val="24"/>
                <w:szCs w:val="24"/>
              </w:rPr>
            </w:pPr>
            <w:r>
              <w:rPr>
                <w:sz w:val="24"/>
                <w:szCs w:val="24"/>
              </w:rPr>
              <w:t>eAudiobook</w:t>
            </w:r>
          </w:p>
        </w:tc>
      </w:tr>
      <w:tr w:rsidR="006919D9" w:rsidRPr="006468B1" w:rsidTr="0001324A">
        <w:trPr>
          <w:trHeight w:val="315"/>
        </w:trPr>
        <w:tc>
          <w:tcPr>
            <w:tcW w:w="1471" w:type="dxa"/>
            <w:noWrap/>
          </w:tcPr>
          <w:p w:rsidR="006919D9" w:rsidRDefault="006919D9">
            <w:pPr>
              <w:rPr>
                <w:b/>
                <w:bCs/>
                <w:sz w:val="24"/>
                <w:szCs w:val="24"/>
              </w:rPr>
            </w:pPr>
            <w:r>
              <w:rPr>
                <w:b/>
                <w:bCs/>
                <w:sz w:val="24"/>
                <w:szCs w:val="24"/>
              </w:rPr>
              <w:t>HOOPLA</w:t>
            </w:r>
          </w:p>
        </w:tc>
        <w:tc>
          <w:tcPr>
            <w:tcW w:w="1714" w:type="dxa"/>
            <w:noWrap/>
          </w:tcPr>
          <w:p w:rsidR="006919D9" w:rsidRDefault="006919D9">
            <w:pPr>
              <w:rPr>
                <w:sz w:val="24"/>
                <w:szCs w:val="24"/>
              </w:rPr>
            </w:pPr>
            <w:r>
              <w:rPr>
                <w:sz w:val="24"/>
                <w:szCs w:val="24"/>
              </w:rPr>
              <w:t>Lehrhaupt, Linda &amp; Meibert, Petra</w:t>
            </w:r>
          </w:p>
        </w:tc>
        <w:tc>
          <w:tcPr>
            <w:tcW w:w="4798" w:type="dxa"/>
            <w:noWrap/>
          </w:tcPr>
          <w:p w:rsidR="006919D9" w:rsidRDefault="006919D9">
            <w:pPr>
              <w:rPr>
                <w:i/>
                <w:iCs/>
                <w:sz w:val="24"/>
                <w:szCs w:val="24"/>
              </w:rPr>
            </w:pPr>
            <w:r>
              <w:rPr>
                <w:i/>
                <w:iCs/>
                <w:sz w:val="24"/>
                <w:szCs w:val="24"/>
              </w:rPr>
              <w:t>Mindfulness- Based Stress Reduction</w:t>
            </w:r>
          </w:p>
        </w:tc>
        <w:tc>
          <w:tcPr>
            <w:tcW w:w="1593" w:type="dxa"/>
            <w:noWrap/>
          </w:tcPr>
          <w:p w:rsidR="006919D9" w:rsidRDefault="006919D9">
            <w:pPr>
              <w:rPr>
                <w:sz w:val="24"/>
                <w:szCs w:val="24"/>
              </w:rPr>
            </w:pPr>
            <w:r>
              <w:rPr>
                <w:sz w:val="24"/>
                <w:szCs w:val="24"/>
              </w:rPr>
              <w:t>eBook</w:t>
            </w:r>
          </w:p>
        </w:tc>
      </w:tr>
      <w:tr w:rsidR="006919D9" w:rsidRPr="006468B1" w:rsidTr="0001324A">
        <w:trPr>
          <w:trHeight w:val="315"/>
        </w:trPr>
        <w:tc>
          <w:tcPr>
            <w:tcW w:w="1471" w:type="dxa"/>
            <w:noWrap/>
          </w:tcPr>
          <w:p w:rsidR="006919D9" w:rsidRDefault="006919D9">
            <w:pPr>
              <w:rPr>
                <w:b/>
                <w:bCs/>
                <w:sz w:val="24"/>
                <w:szCs w:val="24"/>
              </w:rPr>
            </w:pPr>
            <w:r>
              <w:rPr>
                <w:b/>
                <w:bCs/>
                <w:sz w:val="24"/>
                <w:szCs w:val="24"/>
              </w:rPr>
              <w:t>HOOPLA</w:t>
            </w:r>
          </w:p>
        </w:tc>
        <w:tc>
          <w:tcPr>
            <w:tcW w:w="1714" w:type="dxa"/>
            <w:noWrap/>
          </w:tcPr>
          <w:p w:rsidR="006919D9" w:rsidRDefault="006919D9">
            <w:pPr>
              <w:rPr>
                <w:sz w:val="24"/>
                <w:szCs w:val="24"/>
              </w:rPr>
            </w:pPr>
            <w:r>
              <w:rPr>
                <w:sz w:val="24"/>
                <w:szCs w:val="24"/>
              </w:rPr>
              <w:t>Love, Mike &amp; Meade, James</w:t>
            </w:r>
          </w:p>
        </w:tc>
        <w:tc>
          <w:tcPr>
            <w:tcW w:w="4798" w:type="dxa"/>
            <w:noWrap/>
          </w:tcPr>
          <w:p w:rsidR="006919D9" w:rsidRDefault="000A28D5">
            <w:pPr>
              <w:rPr>
                <w:i/>
                <w:iCs/>
                <w:sz w:val="24"/>
                <w:szCs w:val="24"/>
              </w:rPr>
            </w:pPr>
            <w:r>
              <w:rPr>
                <w:i/>
                <w:iCs/>
                <w:sz w:val="24"/>
                <w:szCs w:val="24"/>
              </w:rPr>
              <w:t xml:space="preserve">End Anxiety! </w:t>
            </w:r>
          </w:p>
        </w:tc>
        <w:tc>
          <w:tcPr>
            <w:tcW w:w="1593" w:type="dxa"/>
            <w:noWrap/>
          </w:tcPr>
          <w:p w:rsidR="006919D9" w:rsidRDefault="000A28D5">
            <w:pPr>
              <w:rPr>
                <w:sz w:val="24"/>
                <w:szCs w:val="24"/>
              </w:rPr>
            </w:pPr>
            <w:r>
              <w:rPr>
                <w:sz w:val="24"/>
                <w:szCs w:val="24"/>
              </w:rPr>
              <w:t>eBook</w:t>
            </w:r>
          </w:p>
        </w:tc>
      </w:tr>
      <w:tr w:rsidR="000A28D5" w:rsidRPr="006468B1" w:rsidTr="0001324A">
        <w:trPr>
          <w:trHeight w:val="315"/>
        </w:trPr>
        <w:tc>
          <w:tcPr>
            <w:tcW w:w="1471" w:type="dxa"/>
            <w:noWrap/>
          </w:tcPr>
          <w:p w:rsidR="000A28D5" w:rsidRDefault="000A28D5">
            <w:pPr>
              <w:rPr>
                <w:b/>
                <w:bCs/>
                <w:sz w:val="24"/>
                <w:szCs w:val="24"/>
              </w:rPr>
            </w:pPr>
            <w:r>
              <w:rPr>
                <w:b/>
                <w:bCs/>
                <w:sz w:val="24"/>
                <w:szCs w:val="24"/>
              </w:rPr>
              <w:t>HOOPLA</w:t>
            </w:r>
          </w:p>
        </w:tc>
        <w:tc>
          <w:tcPr>
            <w:tcW w:w="1714" w:type="dxa"/>
            <w:noWrap/>
          </w:tcPr>
          <w:p w:rsidR="000A28D5" w:rsidRDefault="000A28D5">
            <w:pPr>
              <w:rPr>
                <w:sz w:val="24"/>
                <w:szCs w:val="24"/>
              </w:rPr>
            </w:pPr>
            <w:r>
              <w:rPr>
                <w:sz w:val="24"/>
                <w:szCs w:val="24"/>
              </w:rPr>
              <w:t>Mando Collections</w:t>
            </w:r>
          </w:p>
        </w:tc>
        <w:tc>
          <w:tcPr>
            <w:tcW w:w="4798" w:type="dxa"/>
            <w:noWrap/>
          </w:tcPr>
          <w:p w:rsidR="000A28D5" w:rsidRDefault="000A28D5">
            <w:pPr>
              <w:rPr>
                <w:i/>
                <w:iCs/>
                <w:sz w:val="24"/>
                <w:szCs w:val="24"/>
              </w:rPr>
            </w:pPr>
            <w:r>
              <w:rPr>
                <w:i/>
                <w:iCs/>
                <w:sz w:val="24"/>
                <w:szCs w:val="24"/>
              </w:rPr>
              <w:t>Reduce Anxiety</w:t>
            </w:r>
          </w:p>
        </w:tc>
        <w:tc>
          <w:tcPr>
            <w:tcW w:w="1593" w:type="dxa"/>
            <w:noWrap/>
          </w:tcPr>
          <w:p w:rsidR="000A28D5" w:rsidRDefault="000A28D5">
            <w:pPr>
              <w:rPr>
                <w:sz w:val="24"/>
                <w:szCs w:val="24"/>
              </w:rPr>
            </w:pPr>
            <w:r>
              <w:rPr>
                <w:sz w:val="24"/>
                <w:szCs w:val="24"/>
              </w:rPr>
              <w:t>eAudiobook</w:t>
            </w:r>
          </w:p>
        </w:tc>
      </w:tr>
      <w:tr w:rsidR="000A28D5" w:rsidRPr="006468B1" w:rsidTr="0001324A">
        <w:trPr>
          <w:trHeight w:val="315"/>
        </w:trPr>
        <w:tc>
          <w:tcPr>
            <w:tcW w:w="1471" w:type="dxa"/>
            <w:noWrap/>
          </w:tcPr>
          <w:p w:rsidR="000A28D5" w:rsidRDefault="000A28D5">
            <w:pPr>
              <w:rPr>
                <w:b/>
                <w:bCs/>
                <w:sz w:val="24"/>
                <w:szCs w:val="24"/>
              </w:rPr>
            </w:pPr>
            <w:r>
              <w:rPr>
                <w:b/>
                <w:bCs/>
                <w:sz w:val="24"/>
                <w:szCs w:val="24"/>
              </w:rPr>
              <w:t>WVDELI</w:t>
            </w:r>
          </w:p>
        </w:tc>
        <w:tc>
          <w:tcPr>
            <w:tcW w:w="1714" w:type="dxa"/>
            <w:noWrap/>
          </w:tcPr>
          <w:p w:rsidR="000A28D5" w:rsidRDefault="000A28D5">
            <w:pPr>
              <w:rPr>
                <w:sz w:val="24"/>
                <w:szCs w:val="24"/>
              </w:rPr>
            </w:pPr>
            <w:r>
              <w:rPr>
                <w:sz w:val="24"/>
                <w:szCs w:val="24"/>
              </w:rPr>
              <w:t>Neff, Kristin &amp; Germer, Christopher</w:t>
            </w:r>
          </w:p>
        </w:tc>
        <w:tc>
          <w:tcPr>
            <w:tcW w:w="4798" w:type="dxa"/>
            <w:noWrap/>
          </w:tcPr>
          <w:p w:rsidR="000A28D5" w:rsidRDefault="000A28D5">
            <w:pPr>
              <w:rPr>
                <w:i/>
                <w:iCs/>
                <w:sz w:val="24"/>
                <w:szCs w:val="24"/>
              </w:rPr>
            </w:pPr>
            <w:r>
              <w:rPr>
                <w:i/>
                <w:iCs/>
                <w:sz w:val="24"/>
                <w:szCs w:val="24"/>
              </w:rPr>
              <w:t>The Mindful Self-Compassion Workbook: A Proven Way to Accept Yourself, Build Inner Strength, and Thrive</w:t>
            </w:r>
          </w:p>
        </w:tc>
        <w:tc>
          <w:tcPr>
            <w:tcW w:w="1593" w:type="dxa"/>
            <w:noWrap/>
          </w:tcPr>
          <w:p w:rsidR="000A28D5" w:rsidRDefault="000A28D5">
            <w:pPr>
              <w:rPr>
                <w:sz w:val="24"/>
                <w:szCs w:val="24"/>
              </w:rPr>
            </w:pPr>
            <w:r>
              <w:rPr>
                <w:sz w:val="24"/>
                <w:szCs w:val="24"/>
              </w:rPr>
              <w:t>eBook</w:t>
            </w:r>
          </w:p>
        </w:tc>
      </w:tr>
      <w:tr w:rsidR="00D4198A" w:rsidRPr="006468B1" w:rsidTr="0001324A">
        <w:trPr>
          <w:trHeight w:val="315"/>
        </w:trPr>
        <w:tc>
          <w:tcPr>
            <w:tcW w:w="1471" w:type="dxa"/>
            <w:noWrap/>
          </w:tcPr>
          <w:p w:rsidR="00D4198A" w:rsidRDefault="00D4198A">
            <w:pPr>
              <w:rPr>
                <w:b/>
                <w:bCs/>
                <w:sz w:val="24"/>
                <w:szCs w:val="24"/>
              </w:rPr>
            </w:pPr>
            <w:r>
              <w:rPr>
                <w:b/>
                <w:bCs/>
                <w:sz w:val="24"/>
                <w:szCs w:val="24"/>
              </w:rPr>
              <w:t>HOOPLA</w:t>
            </w:r>
          </w:p>
        </w:tc>
        <w:tc>
          <w:tcPr>
            <w:tcW w:w="1714" w:type="dxa"/>
            <w:noWrap/>
          </w:tcPr>
          <w:p w:rsidR="00D4198A" w:rsidRDefault="00D4198A">
            <w:pPr>
              <w:rPr>
                <w:sz w:val="24"/>
                <w:szCs w:val="24"/>
              </w:rPr>
            </w:pPr>
            <w:r>
              <w:rPr>
                <w:sz w:val="24"/>
                <w:szCs w:val="24"/>
              </w:rPr>
              <w:t>Patel, Harita</w:t>
            </w:r>
          </w:p>
        </w:tc>
        <w:tc>
          <w:tcPr>
            <w:tcW w:w="4798" w:type="dxa"/>
            <w:noWrap/>
          </w:tcPr>
          <w:p w:rsidR="00D4198A" w:rsidRDefault="00D4198A">
            <w:pPr>
              <w:rPr>
                <w:i/>
                <w:iCs/>
                <w:sz w:val="24"/>
                <w:szCs w:val="24"/>
              </w:rPr>
            </w:pPr>
            <w:r>
              <w:rPr>
                <w:i/>
                <w:iCs/>
                <w:sz w:val="24"/>
                <w:szCs w:val="24"/>
              </w:rPr>
              <w:t>No More Stress</w:t>
            </w:r>
          </w:p>
        </w:tc>
        <w:tc>
          <w:tcPr>
            <w:tcW w:w="1593" w:type="dxa"/>
            <w:noWrap/>
          </w:tcPr>
          <w:p w:rsidR="00D4198A" w:rsidRDefault="00D4198A">
            <w:pPr>
              <w:rPr>
                <w:sz w:val="24"/>
                <w:szCs w:val="24"/>
              </w:rPr>
            </w:pPr>
            <w:r>
              <w:rPr>
                <w:sz w:val="24"/>
                <w:szCs w:val="24"/>
              </w:rPr>
              <w:t>eAudiobook</w:t>
            </w:r>
          </w:p>
        </w:tc>
      </w:tr>
      <w:tr w:rsidR="00D4198A" w:rsidRPr="006468B1" w:rsidTr="0001324A">
        <w:trPr>
          <w:trHeight w:val="315"/>
        </w:trPr>
        <w:tc>
          <w:tcPr>
            <w:tcW w:w="1471" w:type="dxa"/>
            <w:noWrap/>
          </w:tcPr>
          <w:p w:rsidR="00D4198A" w:rsidRDefault="00D4198A">
            <w:pPr>
              <w:rPr>
                <w:b/>
                <w:bCs/>
                <w:sz w:val="24"/>
                <w:szCs w:val="24"/>
              </w:rPr>
            </w:pPr>
            <w:r>
              <w:rPr>
                <w:b/>
                <w:bCs/>
                <w:sz w:val="24"/>
                <w:szCs w:val="24"/>
              </w:rPr>
              <w:t>HOOPLA</w:t>
            </w:r>
          </w:p>
        </w:tc>
        <w:tc>
          <w:tcPr>
            <w:tcW w:w="1714" w:type="dxa"/>
            <w:noWrap/>
          </w:tcPr>
          <w:p w:rsidR="00D4198A" w:rsidRDefault="00D4198A">
            <w:pPr>
              <w:rPr>
                <w:sz w:val="24"/>
                <w:szCs w:val="24"/>
              </w:rPr>
            </w:pPr>
            <w:r>
              <w:rPr>
                <w:sz w:val="24"/>
                <w:szCs w:val="24"/>
              </w:rPr>
              <w:t>Positivity Protection</w:t>
            </w:r>
          </w:p>
        </w:tc>
        <w:tc>
          <w:tcPr>
            <w:tcW w:w="4798" w:type="dxa"/>
            <w:noWrap/>
          </w:tcPr>
          <w:p w:rsidR="00D4198A" w:rsidRDefault="00D4198A">
            <w:pPr>
              <w:rPr>
                <w:i/>
                <w:iCs/>
                <w:sz w:val="24"/>
                <w:szCs w:val="24"/>
              </w:rPr>
            </w:pPr>
            <w:r>
              <w:rPr>
                <w:i/>
                <w:iCs/>
                <w:sz w:val="24"/>
                <w:szCs w:val="24"/>
              </w:rPr>
              <w:t>Guided Meditation for Anxiety: Help Understand and Calm Your Emotions with Stress and Anxiety Reduction</w:t>
            </w:r>
          </w:p>
        </w:tc>
        <w:tc>
          <w:tcPr>
            <w:tcW w:w="1593" w:type="dxa"/>
            <w:noWrap/>
          </w:tcPr>
          <w:p w:rsidR="00D4198A" w:rsidRDefault="00D4198A">
            <w:pPr>
              <w:rPr>
                <w:sz w:val="24"/>
                <w:szCs w:val="24"/>
              </w:rPr>
            </w:pPr>
            <w:r>
              <w:rPr>
                <w:sz w:val="24"/>
                <w:szCs w:val="24"/>
              </w:rPr>
              <w:t>eBook</w:t>
            </w:r>
          </w:p>
        </w:tc>
      </w:tr>
      <w:tr w:rsidR="00D4198A" w:rsidRPr="006468B1" w:rsidTr="0001324A">
        <w:trPr>
          <w:trHeight w:val="315"/>
        </w:trPr>
        <w:tc>
          <w:tcPr>
            <w:tcW w:w="1471" w:type="dxa"/>
            <w:noWrap/>
          </w:tcPr>
          <w:p w:rsidR="00D4198A" w:rsidRDefault="00D4198A">
            <w:pPr>
              <w:rPr>
                <w:b/>
                <w:bCs/>
                <w:sz w:val="24"/>
                <w:szCs w:val="24"/>
              </w:rPr>
            </w:pPr>
            <w:r>
              <w:rPr>
                <w:b/>
                <w:bCs/>
                <w:sz w:val="24"/>
                <w:szCs w:val="24"/>
              </w:rPr>
              <w:t>HOOPLA</w:t>
            </w:r>
          </w:p>
        </w:tc>
        <w:tc>
          <w:tcPr>
            <w:tcW w:w="1714" w:type="dxa"/>
            <w:noWrap/>
          </w:tcPr>
          <w:p w:rsidR="00D4198A" w:rsidRDefault="00D4198A">
            <w:pPr>
              <w:rPr>
                <w:sz w:val="24"/>
                <w:szCs w:val="24"/>
              </w:rPr>
            </w:pPr>
            <w:r>
              <w:rPr>
                <w:sz w:val="24"/>
                <w:szCs w:val="24"/>
              </w:rPr>
              <w:t>Snow, Elizabeth</w:t>
            </w:r>
          </w:p>
        </w:tc>
        <w:tc>
          <w:tcPr>
            <w:tcW w:w="4798" w:type="dxa"/>
            <w:noWrap/>
          </w:tcPr>
          <w:p w:rsidR="00D4198A" w:rsidRDefault="00D4198A">
            <w:pPr>
              <w:rPr>
                <w:i/>
                <w:iCs/>
                <w:sz w:val="24"/>
                <w:szCs w:val="24"/>
              </w:rPr>
            </w:pPr>
            <w:r>
              <w:rPr>
                <w:i/>
                <w:iCs/>
                <w:sz w:val="24"/>
                <w:szCs w:val="24"/>
              </w:rPr>
              <w:t>Instant Stress Reduction</w:t>
            </w:r>
          </w:p>
        </w:tc>
        <w:tc>
          <w:tcPr>
            <w:tcW w:w="1593" w:type="dxa"/>
            <w:noWrap/>
          </w:tcPr>
          <w:p w:rsidR="00D4198A" w:rsidRDefault="00D4198A">
            <w:pPr>
              <w:rPr>
                <w:sz w:val="24"/>
                <w:szCs w:val="24"/>
              </w:rPr>
            </w:pPr>
            <w:r>
              <w:rPr>
                <w:sz w:val="24"/>
                <w:szCs w:val="24"/>
              </w:rPr>
              <w:t>eAudiobook</w:t>
            </w:r>
          </w:p>
        </w:tc>
      </w:tr>
      <w:tr w:rsidR="00D4198A" w:rsidRPr="006468B1" w:rsidTr="0001324A">
        <w:trPr>
          <w:trHeight w:val="315"/>
        </w:trPr>
        <w:tc>
          <w:tcPr>
            <w:tcW w:w="1471" w:type="dxa"/>
            <w:noWrap/>
          </w:tcPr>
          <w:p w:rsidR="00D4198A" w:rsidRDefault="00D4198A">
            <w:pPr>
              <w:rPr>
                <w:b/>
                <w:bCs/>
                <w:sz w:val="24"/>
                <w:szCs w:val="24"/>
              </w:rPr>
            </w:pPr>
            <w:r>
              <w:rPr>
                <w:b/>
                <w:bCs/>
                <w:sz w:val="24"/>
                <w:szCs w:val="24"/>
              </w:rPr>
              <w:t>HOOPLA</w:t>
            </w:r>
          </w:p>
        </w:tc>
        <w:tc>
          <w:tcPr>
            <w:tcW w:w="1714" w:type="dxa"/>
            <w:noWrap/>
          </w:tcPr>
          <w:p w:rsidR="00D4198A" w:rsidRDefault="00D4198A">
            <w:pPr>
              <w:rPr>
                <w:sz w:val="24"/>
                <w:szCs w:val="24"/>
              </w:rPr>
            </w:pPr>
            <w:r>
              <w:rPr>
                <w:sz w:val="24"/>
                <w:szCs w:val="24"/>
              </w:rPr>
              <w:t>Stahl, Bob, et. al</w:t>
            </w:r>
          </w:p>
        </w:tc>
        <w:tc>
          <w:tcPr>
            <w:tcW w:w="4798" w:type="dxa"/>
            <w:noWrap/>
          </w:tcPr>
          <w:p w:rsidR="00D4198A" w:rsidRDefault="00D4198A">
            <w:pPr>
              <w:rPr>
                <w:i/>
                <w:iCs/>
                <w:sz w:val="24"/>
                <w:szCs w:val="24"/>
              </w:rPr>
            </w:pPr>
            <w:r>
              <w:rPr>
                <w:i/>
                <w:iCs/>
                <w:sz w:val="24"/>
                <w:szCs w:val="24"/>
              </w:rPr>
              <w:t xml:space="preserve">A Mindfulness- Based Stress Reduction Workbook for Anxiety </w:t>
            </w:r>
          </w:p>
        </w:tc>
        <w:tc>
          <w:tcPr>
            <w:tcW w:w="1593" w:type="dxa"/>
            <w:noWrap/>
          </w:tcPr>
          <w:p w:rsidR="00D4198A" w:rsidRDefault="00D4198A">
            <w:pPr>
              <w:rPr>
                <w:sz w:val="24"/>
                <w:szCs w:val="24"/>
              </w:rPr>
            </w:pPr>
            <w:r>
              <w:rPr>
                <w:sz w:val="24"/>
                <w:szCs w:val="24"/>
              </w:rPr>
              <w:t>eBook</w:t>
            </w:r>
          </w:p>
        </w:tc>
      </w:tr>
    </w:tbl>
    <w:p w:rsidR="006468B1" w:rsidRDefault="006468B1" w:rsidP="006468B1">
      <w:pPr>
        <w:rPr>
          <w:sz w:val="24"/>
          <w:szCs w:val="24"/>
        </w:rPr>
      </w:pPr>
    </w:p>
    <w:p w:rsidR="0052757C" w:rsidRDefault="0052757C" w:rsidP="0052757C">
      <w:pPr>
        <w:jc w:val="center"/>
        <w:rPr>
          <w:b/>
          <w:sz w:val="32"/>
          <w:szCs w:val="32"/>
          <w:u w:val="single"/>
        </w:rPr>
      </w:pPr>
      <w:r>
        <w:rPr>
          <w:b/>
          <w:sz w:val="32"/>
          <w:szCs w:val="32"/>
          <w:u w:val="single"/>
        </w:rPr>
        <w:t>LIBRARY DATABASES</w:t>
      </w:r>
    </w:p>
    <w:p w:rsidR="0052757C" w:rsidRPr="00C93600" w:rsidRDefault="0052757C" w:rsidP="0052757C">
      <w:pPr>
        <w:pStyle w:val="ListParagraph"/>
        <w:numPr>
          <w:ilvl w:val="0"/>
          <w:numId w:val="2"/>
        </w:numPr>
        <w:spacing w:after="0" w:line="240" w:lineRule="auto"/>
        <w:rPr>
          <w:sz w:val="24"/>
          <w:szCs w:val="24"/>
        </w:rPr>
      </w:pPr>
      <w:r w:rsidRPr="00C93600">
        <w:rPr>
          <w:b/>
          <w:i/>
          <w:sz w:val="24"/>
          <w:szCs w:val="24"/>
        </w:rPr>
        <w:t>EBSCO Research Databases</w:t>
      </w:r>
      <w:r w:rsidRPr="00C93600">
        <w:rPr>
          <w:b/>
          <w:sz w:val="24"/>
          <w:szCs w:val="24"/>
        </w:rPr>
        <w:t>.</w:t>
      </w:r>
      <w:r w:rsidRPr="00C93600">
        <w:rPr>
          <w:sz w:val="24"/>
          <w:szCs w:val="24"/>
        </w:rPr>
        <w:t xml:space="preserve"> </w:t>
      </w:r>
      <w:r w:rsidRPr="0052757C">
        <w:rPr>
          <w:i/>
          <w:sz w:val="24"/>
          <w:szCs w:val="24"/>
          <w:u w:val="single"/>
        </w:rPr>
        <w:t>Primary Source</w:t>
      </w:r>
      <w:r>
        <w:rPr>
          <w:i/>
          <w:sz w:val="24"/>
          <w:szCs w:val="24"/>
        </w:rPr>
        <w:t xml:space="preserve"> </w:t>
      </w:r>
      <w:r w:rsidRPr="0052757C">
        <w:rPr>
          <w:sz w:val="24"/>
          <w:szCs w:val="24"/>
        </w:rPr>
        <w:t xml:space="preserve">provides full text for more than 70 popular, magazines for elementary school research. All full text articles included in the database are assigned a reading level indicator (Lexiles), and full text information dates as far </w:t>
      </w:r>
      <w:r w:rsidRPr="0052757C">
        <w:rPr>
          <w:sz w:val="24"/>
          <w:szCs w:val="24"/>
        </w:rPr>
        <w:lastRenderedPageBreak/>
        <w:t>back as 1990</w:t>
      </w:r>
      <w:r w:rsidR="00FA5990">
        <w:rPr>
          <w:sz w:val="24"/>
          <w:szCs w:val="24"/>
        </w:rPr>
        <w:t>.</w:t>
      </w:r>
      <w:r w:rsidRPr="00C93600">
        <w:rPr>
          <w:sz w:val="24"/>
          <w:szCs w:val="24"/>
        </w:rPr>
        <w:t xml:space="preserve"> Accessed from library computers or from remote sites at </w:t>
      </w:r>
      <w:hyperlink r:id="rId9" w:history="1">
        <w:r w:rsidRPr="00C93600">
          <w:rPr>
            <w:rStyle w:val="Hyperlink"/>
            <w:sz w:val="24"/>
            <w:szCs w:val="24"/>
          </w:rPr>
          <w:t>https://mcpls.org</w:t>
        </w:r>
      </w:hyperlink>
    </w:p>
    <w:p w:rsidR="0052757C" w:rsidRPr="00C93600" w:rsidRDefault="0052757C" w:rsidP="0052757C">
      <w:pPr>
        <w:pStyle w:val="ListParagraph"/>
        <w:numPr>
          <w:ilvl w:val="0"/>
          <w:numId w:val="1"/>
        </w:numPr>
        <w:spacing w:after="0" w:line="240" w:lineRule="auto"/>
        <w:rPr>
          <w:sz w:val="24"/>
          <w:szCs w:val="24"/>
        </w:rPr>
      </w:pPr>
      <w:r w:rsidRPr="00C93600">
        <w:rPr>
          <w:sz w:val="24"/>
          <w:szCs w:val="24"/>
        </w:rPr>
        <w:t xml:space="preserve">Hover over </w:t>
      </w:r>
      <w:r w:rsidRPr="00C93600">
        <w:rPr>
          <w:b/>
          <w:sz w:val="24"/>
          <w:szCs w:val="24"/>
        </w:rPr>
        <w:t>Digital Resources</w:t>
      </w:r>
      <w:r w:rsidRPr="00C93600">
        <w:rPr>
          <w:sz w:val="24"/>
          <w:szCs w:val="24"/>
        </w:rPr>
        <w:t xml:space="preserve"> from the site menu. </w:t>
      </w:r>
    </w:p>
    <w:p w:rsidR="0052757C" w:rsidRPr="00C93600" w:rsidRDefault="0052757C" w:rsidP="0052757C">
      <w:pPr>
        <w:pStyle w:val="ListParagraph"/>
        <w:numPr>
          <w:ilvl w:val="0"/>
          <w:numId w:val="1"/>
        </w:numPr>
        <w:spacing w:after="0" w:line="240" w:lineRule="auto"/>
        <w:rPr>
          <w:sz w:val="24"/>
          <w:szCs w:val="24"/>
        </w:rPr>
      </w:pPr>
      <w:r w:rsidRPr="00C93600">
        <w:rPr>
          <w:sz w:val="24"/>
          <w:szCs w:val="24"/>
        </w:rPr>
        <w:t xml:space="preserve">Click </w:t>
      </w:r>
      <w:r w:rsidR="008225E6">
        <w:rPr>
          <w:b/>
          <w:sz w:val="24"/>
          <w:szCs w:val="24"/>
        </w:rPr>
        <w:t>Education &amp; Information</w:t>
      </w:r>
      <w:r w:rsidRPr="00C93600">
        <w:rPr>
          <w:sz w:val="24"/>
          <w:szCs w:val="24"/>
        </w:rPr>
        <w:t xml:space="preserve"> from dropdown menu.</w:t>
      </w:r>
    </w:p>
    <w:p w:rsidR="0052757C" w:rsidRPr="00C93600" w:rsidRDefault="0052757C" w:rsidP="0052757C">
      <w:pPr>
        <w:pStyle w:val="ListParagraph"/>
        <w:numPr>
          <w:ilvl w:val="0"/>
          <w:numId w:val="1"/>
        </w:numPr>
        <w:spacing w:after="0" w:line="240" w:lineRule="auto"/>
        <w:rPr>
          <w:sz w:val="24"/>
          <w:szCs w:val="24"/>
        </w:rPr>
      </w:pPr>
      <w:r w:rsidRPr="00C93600">
        <w:rPr>
          <w:sz w:val="24"/>
          <w:szCs w:val="24"/>
        </w:rPr>
        <w:t xml:space="preserve">Scroll down to the subject heading </w:t>
      </w:r>
      <w:r w:rsidRPr="00C93600">
        <w:rPr>
          <w:b/>
          <w:sz w:val="24"/>
          <w:szCs w:val="24"/>
        </w:rPr>
        <w:t>General Reference Searching</w:t>
      </w:r>
      <w:r w:rsidRPr="00C93600">
        <w:rPr>
          <w:sz w:val="24"/>
          <w:szCs w:val="24"/>
        </w:rPr>
        <w:t xml:space="preserve"> and select </w:t>
      </w:r>
      <w:r w:rsidRPr="00C93600">
        <w:rPr>
          <w:b/>
          <w:sz w:val="24"/>
          <w:szCs w:val="24"/>
        </w:rPr>
        <w:t>EBSCO Research Databases.</w:t>
      </w:r>
    </w:p>
    <w:p w:rsidR="0052757C" w:rsidRPr="00C93600" w:rsidRDefault="0052757C" w:rsidP="0052757C">
      <w:pPr>
        <w:pStyle w:val="ListParagraph"/>
        <w:numPr>
          <w:ilvl w:val="0"/>
          <w:numId w:val="1"/>
        </w:numPr>
        <w:spacing w:after="0" w:line="240" w:lineRule="auto"/>
        <w:rPr>
          <w:sz w:val="24"/>
          <w:szCs w:val="24"/>
        </w:rPr>
      </w:pPr>
      <w:r w:rsidRPr="00C93600">
        <w:rPr>
          <w:sz w:val="24"/>
          <w:szCs w:val="24"/>
        </w:rPr>
        <w:t xml:space="preserve">Select the databases you wish to search or click the </w:t>
      </w:r>
      <w:r w:rsidRPr="00C93600">
        <w:rPr>
          <w:b/>
          <w:sz w:val="24"/>
          <w:szCs w:val="24"/>
        </w:rPr>
        <w:t xml:space="preserve">Select/Deselect all </w:t>
      </w:r>
      <w:r w:rsidRPr="00C93600">
        <w:rPr>
          <w:sz w:val="24"/>
          <w:szCs w:val="24"/>
        </w:rPr>
        <w:t>box once to search all available databases.</w:t>
      </w:r>
    </w:p>
    <w:p w:rsidR="0052757C" w:rsidRDefault="0052757C" w:rsidP="0052757C">
      <w:pPr>
        <w:pStyle w:val="ListParagraph"/>
        <w:numPr>
          <w:ilvl w:val="0"/>
          <w:numId w:val="1"/>
        </w:numPr>
        <w:spacing w:after="0" w:line="240" w:lineRule="auto"/>
        <w:rPr>
          <w:sz w:val="24"/>
          <w:szCs w:val="24"/>
        </w:rPr>
      </w:pPr>
      <w:r w:rsidRPr="00C93600">
        <w:rPr>
          <w:sz w:val="24"/>
          <w:szCs w:val="24"/>
        </w:rPr>
        <w:t xml:space="preserve">Enter your search item in the search box. </w:t>
      </w:r>
    </w:p>
    <w:p w:rsidR="00FA5990" w:rsidRPr="00C93600" w:rsidRDefault="00FA5990" w:rsidP="00FA5990">
      <w:pPr>
        <w:pStyle w:val="ListParagraph"/>
        <w:spacing w:after="0" w:line="240" w:lineRule="auto"/>
        <w:ind w:left="1440"/>
        <w:rPr>
          <w:sz w:val="24"/>
          <w:szCs w:val="24"/>
        </w:rPr>
      </w:pPr>
    </w:p>
    <w:p w:rsidR="001B4AE9" w:rsidRDefault="0052757C" w:rsidP="001B4AE9">
      <w:pPr>
        <w:spacing w:after="0" w:line="240" w:lineRule="auto"/>
        <w:rPr>
          <w:sz w:val="24"/>
          <w:szCs w:val="24"/>
        </w:rPr>
      </w:pPr>
      <w:r w:rsidRPr="00C1429A">
        <w:rPr>
          <w:sz w:val="24"/>
          <w:szCs w:val="24"/>
        </w:rPr>
        <w:t>A search for “</w:t>
      </w:r>
      <w:r w:rsidR="00895D00">
        <w:rPr>
          <w:sz w:val="24"/>
          <w:szCs w:val="24"/>
        </w:rPr>
        <w:t>Anxiety</w:t>
      </w:r>
      <w:r w:rsidRPr="00C1429A">
        <w:rPr>
          <w:sz w:val="24"/>
          <w:szCs w:val="24"/>
        </w:rPr>
        <w:t xml:space="preserve">” brought over </w:t>
      </w:r>
      <w:r w:rsidR="00895D00">
        <w:rPr>
          <w:sz w:val="24"/>
          <w:szCs w:val="24"/>
        </w:rPr>
        <w:t>243,999</w:t>
      </w:r>
      <w:r>
        <w:rPr>
          <w:sz w:val="24"/>
          <w:szCs w:val="24"/>
        </w:rPr>
        <w:t xml:space="preserve"> </w:t>
      </w:r>
      <w:r w:rsidRPr="00C1429A">
        <w:rPr>
          <w:sz w:val="24"/>
          <w:szCs w:val="24"/>
        </w:rPr>
        <w:t xml:space="preserve">hits. Last accessed </w:t>
      </w:r>
      <w:r w:rsidR="00895D00">
        <w:rPr>
          <w:sz w:val="24"/>
          <w:szCs w:val="24"/>
        </w:rPr>
        <w:t>June</w:t>
      </w:r>
      <w:r w:rsidR="008225E6">
        <w:rPr>
          <w:sz w:val="24"/>
          <w:szCs w:val="24"/>
        </w:rPr>
        <w:t>,</w:t>
      </w:r>
      <w:r w:rsidR="00895D00">
        <w:rPr>
          <w:sz w:val="24"/>
          <w:szCs w:val="24"/>
        </w:rPr>
        <w:t xml:space="preserve"> 22 2023</w:t>
      </w:r>
      <w:r w:rsidR="001B4AE9">
        <w:rPr>
          <w:sz w:val="24"/>
          <w:szCs w:val="24"/>
        </w:rPr>
        <w:t>.</w:t>
      </w:r>
    </w:p>
    <w:p w:rsidR="001B4AE9" w:rsidRDefault="001B4AE9" w:rsidP="001B4AE9">
      <w:pPr>
        <w:spacing w:after="0" w:line="240" w:lineRule="auto"/>
        <w:rPr>
          <w:sz w:val="24"/>
          <w:szCs w:val="24"/>
        </w:rPr>
      </w:pPr>
    </w:p>
    <w:p w:rsidR="00041440" w:rsidRDefault="00895D00" w:rsidP="001B4AE9">
      <w:pPr>
        <w:spacing w:line="240" w:lineRule="auto"/>
        <w:rPr>
          <w:sz w:val="24"/>
          <w:szCs w:val="24"/>
        </w:rPr>
      </w:pPr>
      <w:r>
        <w:rPr>
          <w:sz w:val="24"/>
          <w:szCs w:val="24"/>
        </w:rPr>
        <w:t>A search for “Anxiety and Stress Reduction” brought over 2,112 hits. Last accessed June 22, 2023.</w:t>
      </w:r>
    </w:p>
    <w:p w:rsidR="00041440" w:rsidRDefault="00041440" w:rsidP="006468B1">
      <w:pPr>
        <w:rPr>
          <w:sz w:val="24"/>
          <w:szCs w:val="24"/>
        </w:rPr>
      </w:pPr>
    </w:p>
    <w:p w:rsidR="00FA5990" w:rsidRPr="00FA5990" w:rsidRDefault="00FA5990" w:rsidP="00FA5990">
      <w:pPr>
        <w:numPr>
          <w:ilvl w:val="0"/>
          <w:numId w:val="2"/>
        </w:numPr>
        <w:spacing w:after="0" w:line="240" w:lineRule="auto"/>
        <w:contextualSpacing/>
        <w:rPr>
          <w:sz w:val="24"/>
          <w:szCs w:val="24"/>
        </w:rPr>
      </w:pPr>
      <w:r w:rsidRPr="00FA5990">
        <w:rPr>
          <w:b/>
          <w:i/>
          <w:sz w:val="24"/>
          <w:szCs w:val="24"/>
        </w:rPr>
        <w:t xml:space="preserve">EXPLORA. </w:t>
      </w:r>
      <w:r w:rsidRPr="00FA5990">
        <w:rPr>
          <w:sz w:val="24"/>
          <w:szCs w:val="24"/>
        </w:rPr>
        <w:t>Formerly Searchasaurus and Kids Search, Explora gives kids the chance to explore thousands of topics in a variety of disciplines.</w:t>
      </w:r>
      <w:r>
        <w:rPr>
          <w:sz w:val="24"/>
          <w:szCs w:val="24"/>
        </w:rPr>
        <w:t xml:space="preserve"> </w:t>
      </w:r>
      <w:r w:rsidRPr="00FA5990">
        <w:rPr>
          <w:sz w:val="24"/>
          <w:szCs w:val="24"/>
        </w:rPr>
        <w:t xml:space="preserve">Accessed from library computers or from remote sites at </w:t>
      </w:r>
      <w:hyperlink r:id="rId10" w:history="1">
        <w:r w:rsidRPr="00FA5990">
          <w:rPr>
            <w:rStyle w:val="Hyperlink"/>
            <w:sz w:val="24"/>
            <w:szCs w:val="24"/>
          </w:rPr>
          <w:t>https://mcpls.org</w:t>
        </w:r>
      </w:hyperlink>
    </w:p>
    <w:p w:rsidR="00FA5990" w:rsidRPr="00FA5990" w:rsidRDefault="00FA5990" w:rsidP="00FA5990">
      <w:pPr>
        <w:pStyle w:val="ListParagraph"/>
        <w:numPr>
          <w:ilvl w:val="0"/>
          <w:numId w:val="3"/>
        </w:numPr>
        <w:rPr>
          <w:sz w:val="24"/>
          <w:szCs w:val="24"/>
        </w:rPr>
      </w:pPr>
      <w:r w:rsidRPr="00FA5990">
        <w:rPr>
          <w:sz w:val="24"/>
          <w:szCs w:val="24"/>
        </w:rPr>
        <w:t xml:space="preserve">Hover over </w:t>
      </w:r>
      <w:r w:rsidRPr="00FA5990">
        <w:rPr>
          <w:b/>
          <w:sz w:val="24"/>
          <w:szCs w:val="24"/>
        </w:rPr>
        <w:t>Digital Resources</w:t>
      </w:r>
      <w:r w:rsidRPr="00FA5990">
        <w:rPr>
          <w:sz w:val="24"/>
          <w:szCs w:val="24"/>
        </w:rPr>
        <w:t xml:space="preserve"> from the site menu. </w:t>
      </w:r>
    </w:p>
    <w:p w:rsidR="00FA5990" w:rsidRPr="00C93600" w:rsidRDefault="00FA5990" w:rsidP="00FA5990">
      <w:pPr>
        <w:pStyle w:val="ListParagraph"/>
        <w:numPr>
          <w:ilvl w:val="0"/>
          <w:numId w:val="3"/>
        </w:numPr>
        <w:spacing w:after="0" w:line="240" w:lineRule="auto"/>
        <w:rPr>
          <w:sz w:val="24"/>
          <w:szCs w:val="24"/>
        </w:rPr>
      </w:pPr>
      <w:r w:rsidRPr="00C93600">
        <w:rPr>
          <w:sz w:val="24"/>
          <w:szCs w:val="24"/>
        </w:rPr>
        <w:t xml:space="preserve">Click </w:t>
      </w:r>
      <w:r w:rsidR="008225E6">
        <w:rPr>
          <w:b/>
          <w:sz w:val="24"/>
          <w:szCs w:val="24"/>
        </w:rPr>
        <w:t>Education &amp; Information</w:t>
      </w:r>
      <w:r w:rsidRPr="00C93600">
        <w:rPr>
          <w:sz w:val="24"/>
          <w:szCs w:val="24"/>
        </w:rPr>
        <w:t xml:space="preserve"> from dropdown menu.</w:t>
      </w:r>
    </w:p>
    <w:p w:rsidR="00FA5990" w:rsidRPr="00FA5990" w:rsidRDefault="00FA5990" w:rsidP="00FA5990">
      <w:pPr>
        <w:pStyle w:val="ListParagraph"/>
        <w:numPr>
          <w:ilvl w:val="0"/>
          <w:numId w:val="3"/>
        </w:numPr>
        <w:rPr>
          <w:sz w:val="24"/>
          <w:szCs w:val="24"/>
        </w:rPr>
      </w:pPr>
      <w:r w:rsidRPr="00C93600">
        <w:rPr>
          <w:sz w:val="24"/>
          <w:szCs w:val="24"/>
        </w:rPr>
        <w:t xml:space="preserve">Scroll down to the subject heading </w:t>
      </w:r>
      <w:r w:rsidR="008225E6">
        <w:rPr>
          <w:b/>
          <w:sz w:val="24"/>
          <w:szCs w:val="24"/>
        </w:rPr>
        <w:t xml:space="preserve"> Reference for Kids</w:t>
      </w:r>
      <w:r w:rsidRPr="00C93600">
        <w:rPr>
          <w:sz w:val="24"/>
          <w:szCs w:val="24"/>
        </w:rPr>
        <w:t xml:space="preserve"> and select </w:t>
      </w:r>
      <w:r>
        <w:rPr>
          <w:b/>
          <w:sz w:val="24"/>
          <w:szCs w:val="24"/>
        </w:rPr>
        <w:t>EXPLORA: Public Libraries.</w:t>
      </w:r>
    </w:p>
    <w:p w:rsidR="00FA5990" w:rsidRDefault="00FA5990" w:rsidP="00FA5990">
      <w:pPr>
        <w:pStyle w:val="ListParagraph"/>
        <w:numPr>
          <w:ilvl w:val="0"/>
          <w:numId w:val="3"/>
        </w:numPr>
        <w:rPr>
          <w:sz w:val="24"/>
          <w:szCs w:val="24"/>
        </w:rPr>
      </w:pPr>
      <w:r>
        <w:rPr>
          <w:sz w:val="24"/>
          <w:szCs w:val="24"/>
        </w:rPr>
        <w:t xml:space="preserve">Enter your search item in the search box. </w:t>
      </w:r>
    </w:p>
    <w:p w:rsidR="007E1696" w:rsidRDefault="001B4AE9" w:rsidP="00041440">
      <w:pPr>
        <w:rPr>
          <w:sz w:val="24"/>
          <w:szCs w:val="24"/>
        </w:rPr>
      </w:pPr>
      <w:r>
        <w:rPr>
          <w:sz w:val="24"/>
          <w:szCs w:val="24"/>
        </w:rPr>
        <w:t xml:space="preserve">A search for “Anxiety” brought over 155,964 </w:t>
      </w:r>
      <w:r w:rsidR="008225E6">
        <w:rPr>
          <w:sz w:val="24"/>
          <w:szCs w:val="24"/>
        </w:rPr>
        <w:t xml:space="preserve">hits. Last accessed </w:t>
      </w:r>
      <w:r>
        <w:rPr>
          <w:sz w:val="24"/>
          <w:szCs w:val="24"/>
        </w:rPr>
        <w:t>June 22, 2023.</w:t>
      </w:r>
    </w:p>
    <w:p w:rsidR="001B4AE9" w:rsidRPr="00041440" w:rsidRDefault="001B4AE9" w:rsidP="00041440">
      <w:pPr>
        <w:rPr>
          <w:sz w:val="24"/>
          <w:szCs w:val="24"/>
        </w:rPr>
      </w:pPr>
      <w:r>
        <w:rPr>
          <w:sz w:val="24"/>
          <w:szCs w:val="24"/>
        </w:rPr>
        <w:t>A search for “Anxiety and Stress Reduction” brought over 730 hits. Last accessed June 22, 2023.</w:t>
      </w:r>
    </w:p>
    <w:p w:rsidR="001B4AE9" w:rsidRDefault="001B4AE9" w:rsidP="007E1696">
      <w:pPr>
        <w:jc w:val="center"/>
        <w:rPr>
          <w:b/>
          <w:sz w:val="32"/>
          <w:szCs w:val="32"/>
          <w:u w:val="single"/>
        </w:rPr>
      </w:pPr>
    </w:p>
    <w:p w:rsidR="001B4AE9" w:rsidRDefault="001B4AE9" w:rsidP="007E1696">
      <w:pPr>
        <w:jc w:val="center"/>
        <w:rPr>
          <w:b/>
          <w:sz w:val="32"/>
          <w:szCs w:val="32"/>
          <w:u w:val="single"/>
        </w:rPr>
      </w:pPr>
    </w:p>
    <w:p w:rsidR="001B4AE9" w:rsidRDefault="001B4AE9" w:rsidP="007E1696">
      <w:pPr>
        <w:jc w:val="center"/>
        <w:rPr>
          <w:b/>
          <w:sz w:val="32"/>
          <w:szCs w:val="32"/>
          <w:u w:val="single"/>
        </w:rPr>
      </w:pPr>
    </w:p>
    <w:p w:rsidR="001B4AE9" w:rsidRDefault="001B4AE9" w:rsidP="007E1696">
      <w:pPr>
        <w:jc w:val="center"/>
        <w:rPr>
          <w:b/>
          <w:sz w:val="32"/>
          <w:szCs w:val="32"/>
          <w:u w:val="single"/>
        </w:rPr>
      </w:pPr>
    </w:p>
    <w:p w:rsidR="007E1696" w:rsidRDefault="007E1696" w:rsidP="007E1696">
      <w:pPr>
        <w:jc w:val="center"/>
        <w:rPr>
          <w:b/>
          <w:sz w:val="32"/>
          <w:szCs w:val="32"/>
          <w:u w:val="single"/>
        </w:rPr>
      </w:pPr>
      <w:r>
        <w:rPr>
          <w:b/>
          <w:sz w:val="32"/>
          <w:szCs w:val="32"/>
          <w:u w:val="single"/>
        </w:rPr>
        <w:t>WEBSITES</w:t>
      </w:r>
    </w:p>
    <w:p w:rsidR="007E1696" w:rsidRPr="003F7B4B" w:rsidRDefault="003F7B4B" w:rsidP="003F7B4B">
      <w:pPr>
        <w:pStyle w:val="ListParagraph"/>
        <w:numPr>
          <w:ilvl w:val="0"/>
          <w:numId w:val="2"/>
        </w:numPr>
        <w:rPr>
          <w:rStyle w:val="text1"/>
          <w:rFonts w:asciiTheme="minorHAnsi" w:hAnsiTheme="minorHAnsi" w:cstheme="minorBidi"/>
          <w:color w:val="auto"/>
          <w:sz w:val="22"/>
          <w:szCs w:val="22"/>
        </w:rPr>
      </w:pPr>
      <w:r w:rsidRPr="003F7B4B">
        <w:rPr>
          <w:rStyle w:val="text1"/>
          <w:rFonts w:asciiTheme="minorHAnsi" w:hAnsiTheme="minorHAnsi"/>
          <w:b/>
          <w:i/>
        </w:rPr>
        <w:t>CDC</w:t>
      </w:r>
      <w:r w:rsidR="007E1696" w:rsidRPr="003F7B4B">
        <w:rPr>
          <w:rStyle w:val="text1"/>
          <w:rFonts w:asciiTheme="minorHAnsi" w:hAnsiTheme="minorHAnsi"/>
          <w:b/>
          <w:i/>
        </w:rPr>
        <w:t>:</w:t>
      </w:r>
      <w:r w:rsidR="007E1696" w:rsidRPr="003F7B4B">
        <w:rPr>
          <w:rStyle w:val="text1"/>
          <w:rFonts w:asciiTheme="minorHAnsi" w:hAnsiTheme="minorHAnsi"/>
        </w:rPr>
        <w:t xml:space="preserve"> </w:t>
      </w:r>
      <w:r w:rsidRPr="003F7B4B">
        <w:rPr>
          <w:rStyle w:val="text1"/>
          <w:rFonts w:asciiTheme="minorHAnsi" w:hAnsiTheme="minorHAnsi"/>
        </w:rPr>
        <w:t xml:space="preserve">Provides health tips to cope with stress. There is information on Data and Statistics, a Mental Health Quiz, information about Mental Health for Children, and </w:t>
      </w:r>
      <w:r w:rsidRPr="003F7B4B">
        <w:rPr>
          <w:rStyle w:val="text1"/>
          <w:rFonts w:asciiTheme="minorHAnsi" w:hAnsiTheme="minorHAnsi"/>
        </w:rPr>
        <w:lastRenderedPageBreak/>
        <w:t>Tools and resources.</w:t>
      </w:r>
      <w:r w:rsidR="007E1696" w:rsidRPr="003F7B4B">
        <w:rPr>
          <w:rStyle w:val="text1"/>
          <w:rFonts w:asciiTheme="minorHAnsi" w:hAnsiTheme="minorHAnsi"/>
        </w:rPr>
        <w:t xml:space="preserve">  Last accessed </w:t>
      </w:r>
      <w:r w:rsidRPr="003F7B4B">
        <w:rPr>
          <w:rStyle w:val="text1"/>
          <w:rFonts w:asciiTheme="minorHAnsi" w:hAnsiTheme="minorHAnsi"/>
        </w:rPr>
        <w:t>June 22, 2023</w:t>
      </w:r>
      <w:r w:rsidR="007E1696" w:rsidRPr="003F7B4B">
        <w:rPr>
          <w:rStyle w:val="text1"/>
          <w:rFonts w:asciiTheme="minorHAnsi" w:hAnsiTheme="minorHAnsi"/>
        </w:rPr>
        <w:t xml:space="preserve">.  </w:t>
      </w:r>
      <w:hyperlink r:id="rId11" w:history="1">
        <w:r w:rsidRPr="00C113E5">
          <w:rPr>
            <w:rStyle w:val="Hyperlink"/>
          </w:rPr>
          <w:t>https://www.cdc.gov/mentalhealth/cope-with-stress/index.html</w:t>
        </w:r>
      </w:hyperlink>
    </w:p>
    <w:p w:rsidR="007E1696" w:rsidRPr="007E1696" w:rsidRDefault="007E1696" w:rsidP="007E1696">
      <w:pPr>
        <w:pStyle w:val="ListParagraph"/>
        <w:keepNext/>
        <w:keepLines/>
        <w:spacing w:line="240" w:lineRule="auto"/>
        <w:rPr>
          <w:rStyle w:val="text1"/>
          <w:rFonts w:asciiTheme="minorHAnsi" w:hAnsiTheme="minorHAnsi"/>
        </w:rPr>
      </w:pPr>
    </w:p>
    <w:p w:rsidR="007E1696" w:rsidRPr="00081512" w:rsidRDefault="005C549E" w:rsidP="00081512">
      <w:pPr>
        <w:pStyle w:val="ListParagraph"/>
        <w:numPr>
          <w:ilvl w:val="0"/>
          <w:numId w:val="2"/>
        </w:numPr>
        <w:rPr>
          <w:rStyle w:val="text1"/>
          <w:rFonts w:asciiTheme="minorHAnsi" w:hAnsiTheme="minorHAnsi" w:cstheme="minorBidi"/>
          <w:color w:val="auto"/>
          <w:sz w:val="22"/>
          <w:szCs w:val="22"/>
        </w:rPr>
      </w:pPr>
      <w:r w:rsidRPr="00235F7A">
        <w:rPr>
          <w:rStyle w:val="text1"/>
          <w:rFonts w:asciiTheme="minorHAnsi" w:hAnsiTheme="minorHAnsi"/>
          <w:b/>
          <w:i/>
        </w:rPr>
        <w:t xml:space="preserve">National Center for Complimentary and Integrative Health: </w:t>
      </w:r>
      <w:r w:rsidR="007E1696" w:rsidRPr="00235F7A">
        <w:rPr>
          <w:rStyle w:val="text1"/>
          <w:rFonts w:asciiTheme="minorHAnsi" w:hAnsiTheme="minorHAnsi"/>
        </w:rPr>
        <w:t xml:space="preserve"> </w:t>
      </w:r>
      <w:r w:rsidR="00D46722" w:rsidRPr="00235F7A">
        <w:rPr>
          <w:rStyle w:val="text1"/>
          <w:rFonts w:asciiTheme="minorHAnsi" w:hAnsiTheme="minorHAnsi"/>
        </w:rPr>
        <w:t xml:space="preserve">Provides information about Stress and how to relax through Deep Breathing, Progressive Muscle Relaxation, Meditation and Mindfulness Practices, and Yoga. There are also infographics, research articles, 24-hour hotlines, and fact sheets relating to stress and anxiety.  </w:t>
      </w:r>
      <w:r w:rsidR="007E1696" w:rsidRPr="00235F7A">
        <w:rPr>
          <w:rStyle w:val="text1"/>
          <w:rFonts w:asciiTheme="minorHAnsi" w:hAnsiTheme="minorHAnsi"/>
        </w:rPr>
        <w:t xml:space="preserve">Last accessed </w:t>
      </w:r>
      <w:r w:rsidR="00D46722" w:rsidRPr="00235F7A">
        <w:rPr>
          <w:rStyle w:val="text1"/>
          <w:rFonts w:asciiTheme="minorHAnsi" w:hAnsiTheme="minorHAnsi"/>
        </w:rPr>
        <w:t>June 23, 2023</w:t>
      </w:r>
      <w:r w:rsidR="007E1696" w:rsidRPr="00235F7A">
        <w:rPr>
          <w:rStyle w:val="text1"/>
          <w:rFonts w:asciiTheme="minorHAnsi" w:hAnsiTheme="minorHAnsi"/>
        </w:rPr>
        <w:t xml:space="preserve">. </w:t>
      </w:r>
      <w:hyperlink r:id="rId12" w:history="1">
        <w:r w:rsidR="00235F7A" w:rsidRPr="00C113E5">
          <w:rPr>
            <w:rStyle w:val="Hyperlink"/>
          </w:rPr>
          <w:t>https://www.nccih.nih.gov/health/stress</w:t>
        </w:r>
      </w:hyperlink>
    </w:p>
    <w:p w:rsidR="007E1696" w:rsidRPr="007E1696" w:rsidRDefault="007E1696" w:rsidP="007E1696">
      <w:pPr>
        <w:pStyle w:val="ListParagraph"/>
        <w:spacing w:line="240" w:lineRule="auto"/>
        <w:rPr>
          <w:rStyle w:val="text1"/>
          <w:rFonts w:asciiTheme="minorHAnsi" w:hAnsiTheme="minorHAnsi"/>
        </w:rPr>
      </w:pPr>
    </w:p>
    <w:p w:rsidR="007E1696" w:rsidRDefault="00081512" w:rsidP="00424C30">
      <w:pPr>
        <w:pStyle w:val="ListParagraph"/>
        <w:numPr>
          <w:ilvl w:val="0"/>
          <w:numId w:val="2"/>
        </w:numPr>
        <w:spacing w:line="240" w:lineRule="auto"/>
        <w:rPr>
          <w:rStyle w:val="text1"/>
          <w:rFonts w:asciiTheme="minorHAnsi" w:hAnsiTheme="minorHAnsi"/>
        </w:rPr>
      </w:pPr>
      <w:r>
        <w:rPr>
          <w:rStyle w:val="text1"/>
          <w:rFonts w:asciiTheme="minorHAnsi" w:hAnsiTheme="minorHAnsi"/>
          <w:b/>
          <w:i/>
        </w:rPr>
        <w:t>Change to Chill</w:t>
      </w:r>
      <w:r w:rsidR="007E1696" w:rsidRPr="007E1696">
        <w:rPr>
          <w:rStyle w:val="text1"/>
          <w:rFonts w:asciiTheme="minorHAnsi" w:hAnsiTheme="minorHAnsi"/>
          <w:b/>
          <w:i/>
        </w:rPr>
        <w:t>:</w:t>
      </w:r>
      <w:r w:rsidR="007E1696">
        <w:rPr>
          <w:rStyle w:val="text1"/>
          <w:rFonts w:asciiTheme="minorHAnsi" w:hAnsiTheme="minorHAnsi"/>
          <w:i/>
        </w:rPr>
        <w:t xml:space="preserve"> </w:t>
      </w:r>
      <w:r>
        <w:rPr>
          <w:rStyle w:val="text1"/>
          <w:rFonts w:asciiTheme="minorHAnsi" w:hAnsiTheme="minorHAnsi"/>
        </w:rPr>
        <w:t xml:space="preserve">This site offers information and tips on mindfulness and stress relief tips for teenagers. </w:t>
      </w:r>
      <w:r w:rsidR="006214A1">
        <w:rPr>
          <w:rStyle w:val="text1"/>
          <w:rFonts w:asciiTheme="minorHAnsi" w:hAnsiTheme="minorHAnsi"/>
        </w:rPr>
        <w:t xml:space="preserve">This is a free online source designed to help teens relax and integrate healthy habits into their lifestyle. </w:t>
      </w:r>
      <w:r w:rsidR="00424C30">
        <w:rPr>
          <w:rStyle w:val="text1"/>
          <w:rFonts w:asciiTheme="minorHAnsi" w:hAnsiTheme="minorHAnsi"/>
        </w:rPr>
        <w:t xml:space="preserve">There are lesson plans, quizzes, mindfulness activities, life/balance guidance, breathing techniques, guided imagery, and identity assistance. Last accessed June 28, 2023. </w:t>
      </w:r>
      <w:hyperlink r:id="rId13" w:history="1">
        <w:r w:rsidR="00424C30" w:rsidRPr="004448AC">
          <w:rPr>
            <w:rStyle w:val="Hyperlink"/>
            <w:rFonts w:cs="Arial"/>
            <w:sz w:val="24"/>
            <w:szCs w:val="24"/>
          </w:rPr>
          <w:t>https://www.changetochill.org/</w:t>
        </w:r>
      </w:hyperlink>
    </w:p>
    <w:p w:rsidR="00424C30" w:rsidRPr="00424C30" w:rsidRDefault="00424C30" w:rsidP="00424C30">
      <w:pPr>
        <w:pStyle w:val="ListParagraph"/>
        <w:rPr>
          <w:rStyle w:val="text1"/>
          <w:rFonts w:asciiTheme="minorHAnsi" w:hAnsiTheme="minorHAnsi"/>
        </w:rPr>
      </w:pPr>
    </w:p>
    <w:p w:rsidR="00424C30" w:rsidRPr="00424C30" w:rsidRDefault="00424C30" w:rsidP="00424C30">
      <w:pPr>
        <w:pStyle w:val="ListParagraph"/>
        <w:spacing w:line="240" w:lineRule="auto"/>
        <w:rPr>
          <w:rStyle w:val="text1"/>
          <w:rFonts w:asciiTheme="minorHAnsi" w:hAnsiTheme="minorHAnsi"/>
        </w:rPr>
      </w:pPr>
    </w:p>
    <w:p w:rsidR="00D95BDB" w:rsidRDefault="00424C30" w:rsidP="00D95BDB">
      <w:pPr>
        <w:pStyle w:val="ListParagraph"/>
        <w:numPr>
          <w:ilvl w:val="0"/>
          <w:numId w:val="2"/>
        </w:numPr>
      </w:pPr>
      <w:r w:rsidRPr="00D95BDB">
        <w:rPr>
          <w:rStyle w:val="text1"/>
          <w:rFonts w:asciiTheme="minorHAnsi" w:hAnsiTheme="minorHAnsi"/>
          <w:b/>
          <w:i/>
        </w:rPr>
        <w:t>Exhaler</w:t>
      </w:r>
      <w:r w:rsidR="007E1696" w:rsidRPr="00D95BDB">
        <w:rPr>
          <w:rStyle w:val="text1"/>
          <w:rFonts w:asciiTheme="minorHAnsi" w:hAnsiTheme="minorHAnsi"/>
          <w:b/>
          <w:i/>
        </w:rPr>
        <w:t>:</w:t>
      </w:r>
      <w:r w:rsidR="007E1696" w:rsidRPr="00D95BDB">
        <w:rPr>
          <w:rStyle w:val="text1"/>
          <w:rFonts w:asciiTheme="minorHAnsi" w:hAnsiTheme="minorHAnsi"/>
        </w:rPr>
        <w:t xml:space="preserve"> </w:t>
      </w:r>
      <w:r w:rsidRPr="00D95BDB">
        <w:rPr>
          <w:rFonts w:cstheme="minorHAnsi"/>
          <w:color w:val="333333"/>
          <w:sz w:val="24"/>
          <w:szCs w:val="24"/>
          <w:shd w:val="clear" w:color="auto" w:fill="FFFFFF"/>
        </w:rPr>
        <w:t>Breathing is one of those things that you don't really think much about, but this </w:t>
      </w:r>
      <w:hyperlink r:id="rId14" w:history="1">
        <w:r w:rsidRPr="00D95BDB">
          <w:rPr>
            <w:rFonts w:cstheme="minorHAnsi"/>
            <w:color w:val="333333"/>
            <w:sz w:val="24"/>
            <w:szCs w:val="24"/>
            <w:bdr w:val="none" w:sz="0" w:space="0" w:color="auto" w:frame="1"/>
            <w:shd w:val="clear" w:color="auto" w:fill="FFFFFF"/>
          </w:rPr>
          <w:t>five-minute self-caring activity</w:t>
        </w:r>
      </w:hyperlink>
      <w:r w:rsidRPr="00D95BDB">
        <w:rPr>
          <w:rFonts w:cstheme="minorHAnsi"/>
          <w:color w:val="333333"/>
          <w:sz w:val="24"/>
          <w:szCs w:val="24"/>
          <w:shd w:val="clear" w:color="auto" w:fill="FFFFFF"/>
        </w:rPr>
        <w:t> can change your mood. A large circle on your screen tells you how much to inhale and how much to exhale, slowing your breathing down. It sounds silly, but the visual reminder is just what you need to not think about anything else. Exhaler also has settings for the yogic breathing exercises of </w:t>
      </w:r>
      <w:r w:rsidRPr="00D95BDB">
        <w:rPr>
          <w:rStyle w:val="Emphasis"/>
          <w:rFonts w:cstheme="minorHAnsi"/>
          <w:color w:val="333333"/>
          <w:sz w:val="24"/>
          <w:szCs w:val="24"/>
          <w:shd w:val="clear" w:color="auto" w:fill="FFFFFF"/>
        </w:rPr>
        <w:t>pranayama</w:t>
      </w:r>
      <w:r w:rsidRPr="00D95BDB">
        <w:rPr>
          <w:rFonts w:cstheme="minorHAnsi"/>
          <w:color w:val="333333"/>
          <w:sz w:val="24"/>
          <w:szCs w:val="24"/>
          <w:shd w:val="clear" w:color="auto" w:fill="FFFFFF"/>
        </w:rPr>
        <w:t> and </w:t>
      </w:r>
      <w:r w:rsidRPr="00D95BDB">
        <w:rPr>
          <w:rStyle w:val="Emphasis"/>
          <w:rFonts w:cstheme="minorHAnsi"/>
          <w:color w:val="333333"/>
          <w:sz w:val="24"/>
          <w:szCs w:val="24"/>
          <w:shd w:val="clear" w:color="auto" w:fill="FFFFFF"/>
        </w:rPr>
        <w:t>ujjayi</w:t>
      </w:r>
      <w:r w:rsidRPr="00D95BDB">
        <w:rPr>
          <w:rFonts w:cstheme="minorHAnsi"/>
          <w:color w:val="333333"/>
          <w:sz w:val="24"/>
          <w:szCs w:val="24"/>
          <w:shd w:val="clear" w:color="auto" w:fill="FFFFFF"/>
        </w:rPr>
        <w:t>. You can also change the settings as you want, including how long you want to hold a breath after inhaling or exhaling.</w:t>
      </w:r>
      <w:r w:rsidR="00D95BDB" w:rsidRPr="00D95BDB">
        <w:rPr>
          <w:rFonts w:cstheme="minorHAnsi"/>
          <w:color w:val="333333"/>
          <w:sz w:val="24"/>
          <w:szCs w:val="24"/>
          <w:shd w:val="clear" w:color="auto" w:fill="FFFFFF"/>
        </w:rPr>
        <w:t xml:space="preserve"> Last Accessed June 28</w:t>
      </w:r>
      <w:r w:rsidRPr="00D95BDB">
        <w:rPr>
          <w:rFonts w:cstheme="minorHAnsi"/>
          <w:color w:val="333333"/>
          <w:sz w:val="24"/>
          <w:szCs w:val="24"/>
          <w:shd w:val="clear" w:color="auto" w:fill="FFFFFF"/>
        </w:rPr>
        <w:t>, 2023.</w:t>
      </w:r>
      <w:r w:rsidR="00D95BDB" w:rsidRPr="00D95BDB">
        <w:rPr>
          <w:rFonts w:cstheme="minorHAnsi"/>
          <w:color w:val="333333"/>
          <w:sz w:val="24"/>
          <w:szCs w:val="24"/>
          <w:shd w:val="clear" w:color="auto" w:fill="FFFFFF"/>
        </w:rPr>
        <w:t xml:space="preserve"> </w:t>
      </w:r>
      <w:hyperlink r:id="rId15" w:history="1">
        <w:r w:rsidR="00D95BDB" w:rsidRPr="00D95BDB">
          <w:rPr>
            <w:rStyle w:val="Hyperlink"/>
            <w:sz w:val="24"/>
            <w:szCs w:val="24"/>
          </w:rPr>
          <w:t>https://xhalr.com/</w:t>
        </w:r>
      </w:hyperlink>
    </w:p>
    <w:p w:rsidR="00424C30" w:rsidRPr="00424C30" w:rsidRDefault="00424C30" w:rsidP="00D95BDB">
      <w:pPr>
        <w:pStyle w:val="ListParagraph"/>
        <w:rPr>
          <w:rFonts w:cstheme="minorHAnsi"/>
          <w:color w:val="333333"/>
          <w:shd w:val="clear" w:color="auto" w:fill="FFFFFF"/>
        </w:rPr>
      </w:pPr>
    </w:p>
    <w:p w:rsidR="007E1696" w:rsidRDefault="007E1696" w:rsidP="00424C30">
      <w:pPr>
        <w:pStyle w:val="ListParagraph"/>
        <w:spacing w:line="240" w:lineRule="auto"/>
        <w:ind w:left="1080"/>
        <w:jc w:val="both"/>
        <w:rPr>
          <w:sz w:val="24"/>
          <w:szCs w:val="24"/>
        </w:rPr>
      </w:pPr>
    </w:p>
    <w:p w:rsidR="00F40596" w:rsidRDefault="00F40596" w:rsidP="00424C30">
      <w:pPr>
        <w:pStyle w:val="ListParagraph"/>
        <w:spacing w:line="240" w:lineRule="auto"/>
        <w:ind w:left="1080"/>
        <w:jc w:val="both"/>
        <w:rPr>
          <w:sz w:val="24"/>
          <w:szCs w:val="24"/>
        </w:rPr>
      </w:pPr>
    </w:p>
    <w:p w:rsidR="00F40596" w:rsidRDefault="00F40596" w:rsidP="00424C30">
      <w:pPr>
        <w:pStyle w:val="ListParagraph"/>
        <w:spacing w:line="240" w:lineRule="auto"/>
        <w:ind w:left="1080"/>
        <w:jc w:val="both"/>
        <w:rPr>
          <w:sz w:val="24"/>
          <w:szCs w:val="24"/>
        </w:rPr>
      </w:pPr>
    </w:p>
    <w:p w:rsidR="00F40596" w:rsidRDefault="00F40596" w:rsidP="00424C30">
      <w:pPr>
        <w:pStyle w:val="ListParagraph"/>
        <w:spacing w:line="240" w:lineRule="auto"/>
        <w:ind w:left="1080"/>
        <w:jc w:val="both"/>
        <w:rPr>
          <w:sz w:val="24"/>
          <w:szCs w:val="24"/>
        </w:rPr>
      </w:pPr>
    </w:p>
    <w:p w:rsidR="00F40596" w:rsidRDefault="00F40596" w:rsidP="00424C30">
      <w:pPr>
        <w:pStyle w:val="ListParagraph"/>
        <w:spacing w:line="240" w:lineRule="auto"/>
        <w:ind w:left="1080"/>
        <w:jc w:val="both"/>
        <w:rPr>
          <w:sz w:val="24"/>
          <w:szCs w:val="24"/>
        </w:rPr>
      </w:pPr>
    </w:p>
    <w:p w:rsidR="00F40596" w:rsidRDefault="00F40596" w:rsidP="00424C30">
      <w:pPr>
        <w:pStyle w:val="ListParagraph"/>
        <w:spacing w:line="240" w:lineRule="auto"/>
        <w:ind w:left="1080"/>
        <w:jc w:val="both"/>
        <w:rPr>
          <w:sz w:val="24"/>
          <w:szCs w:val="24"/>
        </w:rPr>
      </w:pPr>
    </w:p>
    <w:p w:rsidR="00F40596" w:rsidRDefault="00F40596" w:rsidP="00424C30">
      <w:pPr>
        <w:pStyle w:val="ListParagraph"/>
        <w:spacing w:line="240" w:lineRule="auto"/>
        <w:ind w:left="1080"/>
        <w:jc w:val="both"/>
        <w:rPr>
          <w:sz w:val="24"/>
          <w:szCs w:val="24"/>
        </w:rPr>
      </w:pPr>
    </w:p>
    <w:p w:rsidR="00F40596" w:rsidRDefault="00F40596" w:rsidP="00424C30">
      <w:pPr>
        <w:pStyle w:val="ListParagraph"/>
        <w:spacing w:line="240" w:lineRule="auto"/>
        <w:ind w:left="1080"/>
        <w:jc w:val="both"/>
        <w:rPr>
          <w:sz w:val="24"/>
          <w:szCs w:val="24"/>
        </w:rPr>
      </w:pPr>
    </w:p>
    <w:p w:rsidR="00F40596" w:rsidRDefault="00F40596" w:rsidP="00424C30">
      <w:pPr>
        <w:pStyle w:val="ListParagraph"/>
        <w:spacing w:line="240" w:lineRule="auto"/>
        <w:ind w:left="1080"/>
        <w:jc w:val="both"/>
        <w:rPr>
          <w:sz w:val="24"/>
          <w:szCs w:val="24"/>
        </w:rPr>
      </w:pPr>
    </w:p>
    <w:p w:rsidR="00F40596" w:rsidRDefault="00F40596" w:rsidP="00424C30">
      <w:pPr>
        <w:pStyle w:val="ListParagraph"/>
        <w:spacing w:line="240" w:lineRule="auto"/>
        <w:ind w:left="1080"/>
        <w:jc w:val="both"/>
        <w:rPr>
          <w:sz w:val="24"/>
          <w:szCs w:val="24"/>
        </w:rPr>
      </w:pPr>
    </w:p>
    <w:p w:rsidR="00F40596" w:rsidRDefault="00F40596" w:rsidP="00424C30">
      <w:pPr>
        <w:pStyle w:val="ListParagraph"/>
        <w:spacing w:line="240" w:lineRule="auto"/>
        <w:ind w:left="1080"/>
        <w:jc w:val="both"/>
        <w:rPr>
          <w:sz w:val="24"/>
          <w:szCs w:val="24"/>
        </w:rPr>
      </w:pPr>
    </w:p>
    <w:p w:rsidR="00F40596" w:rsidRDefault="00F40596" w:rsidP="00424C30">
      <w:pPr>
        <w:pStyle w:val="ListParagraph"/>
        <w:spacing w:line="240" w:lineRule="auto"/>
        <w:ind w:left="1080"/>
        <w:jc w:val="both"/>
        <w:rPr>
          <w:sz w:val="24"/>
          <w:szCs w:val="24"/>
        </w:rPr>
      </w:pPr>
    </w:p>
    <w:p w:rsidR="00F40596" w:rsidRDefault="00F40596" w:rsidP="00424C30">
      <w:pPr>
        <w:pStyle w:val="ListParagraph"/>
        <w:spacing w:line="240" w:lineRule="auto"/>
        <w:ind w:left="1080"/>
        <w:jc w:val="both"/>
        <w:rPr>
          <w:sz w:val="24"/>
          <w:szCs w:val="24"/>
        </w:rPr>
      </w:pPr>
    </w:p>
    <w:p w:rsidR="00F40596" w:rsidRDefault="00F40596" w:rsidP="00F40596">
      <w:pPr>
        <w:jc w:val="center"/>
        <w:rPr>
          <w:b/>
          <w:sz w:val="32"/>
          <w:szCs w:val="32"/>
          <w:u w:val="single"/>
        </w:rPr>
      </w:pPr>
      <w:r>
        <w:rPr>
          <w:b/>
          <w:sz w:val="32"/>
          <w:szCs w:val="32"/>
          <w:u w:val="single"/>
        </w:rPr>
        <w:t>LOCAL COMMUNITY RESOURCES</w:t>
      </w:r>
    </w:p>
    <w:p w:rsidR="00F40596" w:rsidRPr="00AD4103" w:rsidRDefault="00F40596" w:rsidP="00F40596">
      <w:pPr>
        <w:rPr>
          <w:b/>
          <w:sz w:val="32"/>
          <w:szCs w:val="32"/>
          <w:u w:val="single"/>
        </w:rPr>
      </w:pPr>
    </w:p>
    <w:p w:rsidR="00F40596" w:rsidRPr="00EB19CF" w:rsidRDefault="000B1451" w:rsidP="00F40596">
      <w:pPr>
        <w:pStyle w:val="ListParagraph"/>
        <w:keepNext/>
        <w:keepLines/>
        <w:numPr>
          <w:ilvl w:val="0"/>
          <w:numId w:val="5"/>
        </w:numPr>
        <w:spacing w:after="0" w:line="240" w:lineRule="auto"/>
        <w:jc w:val="both"/>
        <w:rPr>
          <w:rStyle w:val="Hyperlink"/>
          <w:rFonts w:cs="Arial"/>
          <w:color w:val="auto"/>
          <w:sz w:val="24"/>
          <w:szCs w:val="24"/>
        </w:rPr>
      </w:pPr>
      <w:r>
        <w:rPr>
          <w:rStyle w:val="Hyperlink"/>
          <w:rFonts w:cs="Arial"/>
          <w:color w:val="auto"/>
          <w:sz w:val="24"/>
          <w:szCs w:val="24"/>
        </w:rPr>
        <w:lastRenderedPageBreak/>
        <w:t>Appalachian Counseling Center</w:t>
      </w:r>
      <w:r>
        <w:rPr>
          <w:rStyle w:val="Hyperlink"/>
          <w:rFonts w:cs="Arial"/>
          <w:color w:val="auto"/>
          <w:sz w:val="24"/>
          <w:szCs w:val="24"/>
          <w:u w:val="none"/>
        </w:rPr>
        <w:t xml:space="preserve">  Phone Number: 681-404-6869</w:t>
      </w:r>
    </w:p>
    <w:p w:rsidR="00F40596" w:rsidRDefault="00F40596" w:rsidP="00F40596">
      <w:pPr>
        <w:pStyle w:val="ListParagraph"/>
        <w:keepNext/>
        <w:keepLines/>
        <w:spacing w:after="0" w:line="240" w:lineRule="auto"/>
        <w:jc w:val="both"/>
        <w:rPr>
          <w:rStyle w:val="Hyperlink"/>
          <w:rFonts w:cs="Arial"/>
          <w:color w:val="auto"/>
          <w:sz w:val="24"/>
          <w:szCs w:val="24"/>
          <w:u w:val="none"/>
        </w:rPr>
      </w:pPr>
      <w:r>
        <w:rPr>
          <w:rStyle w:val="Hyperlink"/>
          <w:rFonts w:cs="Arial"/>
          <w:color w:val="auto"/>
          <w:sz w:val="24"/>
          <w:szCs w:val="24"/>
          <w:u w:val="none"/>
        </w:rPr>
        <w:t xml:space="preserve">        </w:t>
      </w:r>
      <w:r w:rsidR="000B1451">
        <w:rPr>
          <w:rStyle w:val="Hyperlink"/>
          <w:rFonts w:cs="Arial"/>
          <w:color w:val="auto"/>
          <w:sz w:val="24"/>
          <w:szCs w:val="24"/>
          <w:u w:val="none"/>
        </w:rPr>
        <w:t xml:space="preserve">            </w:t>
      </w:r>
      <w:r w:rsidR="0096584D">
        <w:rPr>
          <w:rStyle w:val="Hyperlink"/>
          <w:rFonts w:cs="Arial"/>
          <w:color w:val="auto"/>
          <w:sz w:val="24"/>
          <w:szCs w:val="24"/>
          <w:u w:val="none"/>
        </w:rPr>
        <w:t xml:space="preserve">                                      </w:t>
      </w:r>
      <w:r w:rsidR="000B1451">
        <w:rPr>
          <w:rStyle w:val="Hyperlink"/>
          <w:rFonts w:cs="Arial"/>
          <w:color w:val="auto"/>
          <w:sz w:val="24"/>
          <w:szCs w:val="24"/>
          <w:u w:val="none"/>
        </w:rPr>
        <w:t>Website: wvcounseling.com</w:t>
      </w:r>
    </w:p>
    <w:p w:rsidR="00F40596" w:rsidRDefault="00F40596" w:rsidP="00F40596">
      <w:pPr>
        <w:pStyle w:val="ListParagraph"/>
        <w:keepNext/>
        <w:keepLines/>
        <w:spacing w:after="0" w:line="240" w:lineRule="auto"/>
        <w:jc w:val="both"/>
        <w:rPr>
          <w:rStyle w:val="Hyperlink"/>
          <w:rFonts w:cs="Arial"/>
          <w:color w:val="auto"/>
          <w:sz w:val="24"/>
          <w:szCs w:val="24"/>
          <w:u w:val="none"/>
        </w:rPr>
      </w:pPr>
      <w:r>
        <w:rPr>
          <w:rStyle w:val="Hyperlink"/>
          <w:rFonts w:cs="Arial"/>
          <w:b/>
          <w:color w:val="auto"/>
          <w:sz w:val="24"/>
          <w:szCs w:val="24"/>
          <w:u w:val="none"/>
        </w:rPr>
        <w:t>About Resource</w:t>
      </w:r>
      <w:r w:rsidRPr="00EB19CF">
        <w:rPr>
          <w:rStyle w:val="Hyperlink"/>
          <w:rFonts w:cs="Arial"/>
          <w:b/>
          <w:color w:val="auto"/>
          <w:sz w:val="24"/>
          <w:szCs w:val="24"/>
          <w:u w:val="none"/>
        </w:rPr>
        <w:t>:</w:t>
      </w:r>
      <w:r>
        <w:rPr>
          <w:rStyle w:val="Hyperlink"/>
          <w:rFonts w:cs="Arial"/>
          <w:color w:val="auto"/>
          <w:sz w:val="24"/>
          <w:szCs w:val="24"/>
          <w:u w:val="none"/>
        </w:rPr>
        <w:t xml:space="preserve"> </w:t>
      </w:r>
      <w:r w:rsidR="0099260C">
        <w:rPr>
          <w:rStyle w:val="Hyperlink"/>
          <w:rFonts w:cs="Arial"/>
          <w:color w:val="auto"/>
          <w:sz w:val="24"/>
          <w:szCs w:val="24"/>
          <w:u w:val="none"/>
        </w:rPr>
        <w:t xml:space="preserve">This organization offers individual therapy, online therapy, life coaching, and </w:t>
      </w:r>
      <w:r w:rsidR="002F13D6">
        <w:rPr>
          <w:rStyle w:val="Hyperlink"/>
          <w:rFonts w:cs="Arial"/>
          <w:color w:val="auto"/>
          <w:sz w:val="24"/>
          <w:szCs w:val="24"/>
          <w:u w:val="none"/>
        </w:rPr>
        <w:t>marriage therapy. I</w:t>
      </w:r>
      <w:r w:rsidR="0099260C">
        <w:rPr>
          <w:rStyle w:val="Hyperlink"/>
          <w:rFonts w:cs="Arial"/>
          <w:color w:val="auto"/>
          <w:sz w:val="24"/>
          <w:szCs w:val="24"/>
          <w:u w:val="none"/>
        </w:rPr>
        <w:t xml:space="preserve">ndividual therapy services are offered in-person, telehealth, and walk-and-talk therapy where you meet with your therapist and go on a walk during your session. Appalachian Counseling Center has many therapists on their team and you are matched with a therapist that fits your individual needs. </w:t>
      </w:r>
    </w:p>
    <w:p w:rsidR="00F40596" w:rsidRDefault="00F40596" w:rsidP="00F40596">
      <w:pPr>
        <w:pStyle w:val="ListParagraph"/>
        <w:keepNext/>
        <w:keepLines/>
        <w:spacing w:after="0" w:line="240" w:lineRule="auto"/>
        <w:jc w:val="both"/>
        <w:rPr>
          <w:rFonts w:cs="Arial"/>
          <w:sz w:val="24"/>
          <w:szCs w:val="24"/>
        </w:rPr>
      </w:pPr>
    </w:p>
    <w:p w:rsidR="00F40596" w:rsidRPr="00EB19CF" w:rsidRDefault="002F13D6" w:rsidP="00F40596">
      <w:pPr>
        <w:pStyle w:val="ListParagraph"/>
        <w:keepNext/>
        <w:keepLines/>
        <w:numPr>
          <w:ilvl w:val="0"/>
          <w:numId w:val="5"/>
        </w:numPr>
        <w:spacing w:after="0" w:line="240" w:lineRule="auto"/>
        <w:jc w:val="both"/>
        <w:rPr>
          <w:rStyle w:val="Hyperlink"/>
          <w:rFonts w:cs="Arial"/>
          <w:color w:val="auto"/>
          <w:sz w:val="24"/>
          <w:szCs w:val="24"/>
        </w:rPr>
      </w:pPr>
      <w:r>
        <w:rPr>
          <w:rStyle w:val="Hyperlink"/>
          <w:rFonts w:cs="Arial"/>
          <w:color w:val="auto"/>
          <w:sz w:val="24"/>
          <w:szCs w:val="24"/>
        </w:rPr>
        <w:t>Mental Health Services Serving NCWV</w:t>
      </w:r>
      <w:r>
        <w:rPr>
          <w:rStyle w:val="Hyperlink"/>
          <w:rFonts w:cs="Arial"/>
          <w:color w:val="auto"/>
          <w:sz w:val="24"/>
          <w:szCs w:val="24"/>
          <w:u w:val="none"/>
        </w:rPr>
        <w:t xml:space="preserve">  Phone Number: 304-293-4692</w:t>
      </w:r>
    </w:p>
    <w:p w:rsidR="00F40596" w:rsidRDefault="00F40596" w:rsidP="002F13D6">
      <w:pPr>
        <w:pStyle w:val="ListParagraph"/>
        <w:keepNext/>
        <w:keepLines/>
        <w:spacing w:after="0" w:line="240" w:lineRule="auto"/>
        <w:jc w:val="both"/>
        <w:rPr>
          <w:rStyle w:val="Hyperlink"/>
          <w:rFonts w:cs="Arial"/>
          <w:color w:val="auto"/>
          <w:sz w:val="24"/>
          <w:szCs w:val="24"/>
          <w:u w:val="none"/>
        </w:rPr>
      </w:pPr>
      <w:r w:rsidRPr="002F13D6">
        <w:rPr>
          <w:rStyle w:val="Hyperlink"/>
          <w:rFonts w:cs="Arial"/>
          <w:b/>
          <w:color w:val="auto"/>
          <w:sz w:val="24"/>
          <w:szCs w:val="24"/>
          <w:u w:val="none"/>
        </w:rPr>
        <w:t>About Resource:</w:t>
      </w:r>
      <w:r w:rsidRPr="002F13D6">
        <w:rPr>
          <w:rStyle w:val="Hyperlink"/>
          <w:rFonts w:cs="Arial"/>
          <w:color w:val="auto"/>
          <w:sz w:val="24"/>
          <w:szCs w:val="24"/>
          <w:u w:val="none"/>
        </w:rPr>
        <w:t xml:space="preserve"> </w:t>
      </w:r>
      <w:r w:rsidR="002F13D6">
        <w:rPr>
          <w:rStyle w:val="Hyperlink"/>
          <w:rFonts w:cs="Arial"/>
          <w:color w:val="auto"/>
          <w:sz w:val="24"/>
          <w:szCs w:val="24"/>
          <w:u w:val="none"/>
        </w:rPr>
        <w:t xml:space="preserve">This organization supports individuals to increase their well-being, exercise choices, and seek </w:t>
      </w:r>
      <w:r w:rsidR="0096584D">
        <w:rPr>
          <w:rStyle w:val="Hyperlink"/>
          <w:rFonts w:cs="Arial"/>
          <w:color w:val="auto"/>
          <w:sz w:val="24"/>
          <w:szCs w:val="24"/>
          <w:u w:val="none"/>
        </w:rPr>
        <w:t xml:space="preserve">resources to support their mental health status. Services include: individual or group counseling, training, and consultation. </w:t>
      </w:r>
    </w:p>
    <w:p w:rsidR="0096584D" w:rsidRDefault="0096584D" w:rsidP="002F13D6">
      <w:pPr>
        <w:pStyle w:val="ListParagraph"/>
        <w:keepNext/>
        <w:keepLines/>
        <w:spacing w:after="0" w:line="240" w:lineRule="auto"/>
        <w:jc w:val="both"/>
        <w:rPr>
          <w:rStyle w:val="Hyperlink"/>
          <w:rFonts w:cs="Arial"/>
          <w:color w:val="auto"/>
          <w:sz w:val="24"/>
          <w:szCs w:val="24"/>
          <w:u w:val="none"/>
        </w:rPr>
      </w:pPr>
    </w:p>
    <w:p w:rsidR="0096584D" w:rsidRPr="0096584D" w:rsidRDefault="0096584D" w:rsidP="0096584D">
      <w:pPr>
        <w:pStyle w:val="ListParagraph"/>
        <w:keepNext/>
        <w:keepLines/>
        <w:numPr>
          <w:ilvl w:val="0"/>
          <w:numId w:val="5"/>
        </w:numPr>
        <w:spacing w:after="0" w:line="240" w:lineRule="auto"/>
        <w:jc w:val="both"/>
        <w:rPr>
          <w:rStyle w:val="Hyperlink"/>
          <w:rFonts w:cs="Arial"/>
          <w:color w:val="auto"/>
          <w:sz w:val="24"/>
          <w:szCs w:val="24"/>
        </w:rPr>
      </w:pPr>
      <w:r>
        <w:rPr>
          <w:rStyle w:val="Hyperlink"/>
          <w:rFonts w:cs="Arial"/>
          <w:color w:val="auto"/>
          <w:sz w:val="24"/>
          <w:szCs w:val="24"/>
        </w:rPr>
        <w:t>MindUP</w:t>
      </w:r>
      <w:r>
        <w:rPr>
          <w:rStyle w:val="Hyperlink"/>
          <w:rFonts w:cs="Arial"/>
          <w:color w:val="auto"/>
          <w:sz w:val="24"/>
          <w:szCs w:val="24"/>
          <w:u w:val="none"/>
        </w:rPr>
        <w:t xml:space="preserve">  Phone Number: 304-293-4692</w:t>
      </w:r>
    </w:p>
    <w:p w:rsidR="0096584D" w:rsidRPr="0039281B" w:rsidRDefault="0039281B" w:rsidP="0039281B">
      <w:pPr>
        <w:pStyle w:val="ListParagraph"/>
        <w:keepNext/>
        <w:keepLines/>
        <w:spacing w:after="0" w:line="240" w:lineRule="auto"/>
        <w:jc w:val="both"/>
        <w:rPr>
          <w:rStyle w:val="Hyperlink"/>
          <w:rFonts w:cs="Arial"/>
          <w:color w:val="auto"/>
          <w:sz w:val="24"/>
          <w:szCs w:val="24"/>
          <w:u w:val="none"/>
        </w:rPr>
      </w:pPr>
      <w:r>
        <w:rPr>
          <w:rStyle w:val="Hyperlink"/>
          <w:rFonts w:cs="Arial"/>
          <w:color w:val="auto"/>
          <w:sz w:val="24"/>
          <w:szCs w:val="24"/>
          <w:u w:val="none"/>
        </w:rPr>
        <w:t xml:space="preserve">                 Email Address: darcie.scott@wvumedicine.org</w:t>
      </w:r>
    </w:p>
    <w:p w:rsidR="0096584D" w:rsidRDefault="0096584D" w:rsidP="0096584D">
      <w:pPr>
        <w:pStyle w:val="ListParagraph"/>
        <w:keepNext/>
        <w:keepLines/>
        <w:spacing w:after="0" w:line="240" w:lineRule="auto"/>
        <w:jc w:val="both"/>
        <w:rPr>
          <w:rStyle w:val="Hyperlink"/>
          <w:rFonts w:cs="Arial"/>
          <w:color w:val="auto"/>
          <w:sz w:val="24"/>
          <w:szCs w:val="24"/>
          <w:u w:val="none"/>
        </w:rPr>
      </w:pPr>
      <w:r w:rsidRPr="002F13D6">
        <w:rPr>
          <w:rStyle w:val="Hyperlink"/>
          <w:rFonts w:cs="Arial"/>
          <w:b/>
          <w:color w:val="auto"/>
          <w:sz w:val="24"/>
          <w:szCs w:val="24"/>
          <w:u w:val="none"/>
        </w:rPr>
        <w:t>About Resource:</w:t>
      </w:r>
      <w:r w:rsidRPr="002F13D6">
        <w:rPr>
          <w:rStyle w:val="Hyperlink"/>
          <w:rFonts w:cs="Arial"/>
          <w:color w:val="auto"/>
          <w:sz w:val="24"/>
          <w:szCs w:val="24"/>
          <w:u w:val="none"/>
        </w:rPr>
        <w:t xml:space="preserve"> </w:t>
      </w:r>
      <w:r w:rsidR="0039281B">
        <w:rPr>
          <w:rStyle w:val="Hyperlink"/>
          <w:rFonts w:cs="Arial"/>
          <w:color w:val="auto"/>
          <w:sz w:val="24"/>
          <w:szCs w:val="24"/>
          <w:u w:val="none"/>
        </w:rPr>
        <w:t xml:space="preserve">This organization teaches individuals how to understand the brain and its function, taking brain breaks – a mindful awareness practice, and infuses strategies derived from science of happiness to provide skills to foster well-being and happiness. </w:t>
      </w:r>
    </w:p>
    <w:p w:rsidR="0096584D" w:rsidRPr="002F13D6" w:rsidRDefault="0096584D" w:rsidP="0039281B">
      <w:pPr>
        <w:pStyle w:val="ListParagraph"/>
        <w:keepNext/>
        <w:keepLines/>
        <w:spacing w:after="0" w:line="240" w:lineRule="auto"/>
        <w:jc w:val="both"/>
        <w:rPr>
          <w:rStyle w:val="Hyperlink"/>
          <w:rFonts w:cs="Arial"/>
          <w:color w:val="auto"/>
          <w:sz w:val="24"/>
          <w:szCs w:val="24"/>
          <w:u w:val="none"/>
        </w:rPr>
      </w:pPr>
    </w:p>
    <w:p w:rsidR="00F40596" w:rsidRPr="00424C30" w:rsidRDefault="00F40596" w:rsidP="00424C30">
      <w:pPr>
        <w:pStyle w:val="ListParagraph"/>
        <w:spacing w:line="240" w:lineRule="auto"/>
        <w:ind w:left="1080"/>
        <w:jc w:val="both"/>
        <w:rPr>
          <w:sz w:val="24"/>
          <w:szCs w:val="24"/>
        </w:rPr>
      </w:pPr>
    </w:p>
    <w:sectPr w:rsidR="00F40596" w:rsidRPr="00424C30" w:rsidSect="00C36ED6">
      <w:headerReference w:type="default" r:id="rId16"/>
      <w:footerReference w:type="defaul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ED6" w:rsidRDefault="00C36ED6" w:rsidP="00C36ED6">
      <w:pPr>
        <w:spacing w:after="0" w:line="240" w:lineRule="auto"/>
      </w:pPr>
      <w:r>
        <w:separator/>
      </w:r>
    </w:p>
  </w:endnote>
  <w:endnote w:type="continuationSeparator" w:id="0">
    <w:p w:rsidR="00C36ED6" w:rsidRDefault="00C36ED6" w:rsidP="00C3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956215"/>
      <w:docPartObj>
        <w:docPartGallery w:val="Page Numbers (Bottom of Page)"/>
        <w:docPartUnique/>
      </w:docPartObj>
    </w:sdtPr>
    <w:sdtEndPr>
      <w:rPr>
        <w:noProof/>
      </w:rPr>
    </w:sdtEndPr>
    <w:sdtContent>
      <w:p w:rsidR="00C36ED6" w:rsidRDefault="00C36ED6">
        <w:pPr>
          <w:pStyle w:val="Footer"/>
          <w:jc w:val="center"/>
        </w:pPr>
        <w:r>
          <w:fldChar w:fldCharType="begin"/>
        </w:r>
        <w:r>
          <w:instrText xml:space="preserve"> PAGE   \* MERGEFORMAT </w:instrText>
        </w:r>
        <w:r>
          <w:fldChar w:fldCharType="separate"/>
        </w:r>
        <w:r w:rsidR="007C2D57">
          <w:rPr>
            <w:noProof/>
          </w:rPr>
          <w:t>4</w:t>
        </w:r>
        <w:r>
          <w:rPr>
            <w:noProof/>
          </w:rPr>
          <w:fldChar w:fldCharType="end"/>
        </w:r>
      </w:p>
    </w:sdtContent>
  </w:sdt>
  <w:p w:rsidR="00C36ED6" w:rsidRDefault="00C36E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577451"/>
      <w:docPartObj>
        <w:docPartGallery w:val="Page Numbers (Bottom of Page)"/>
        <w:docPartUnique/>
      </w:docPartObj>
    </w:sdtPr>
    <w:sdtEndPr>
      <w:rPr>
        <w:noProof/>
      </w:rPr>
    </w:sdtEndPr>
    <w:sdtContent>
      <w:p w:rsidR="00C36ED6" w:rsidRDefault="00C36ED6">
        <w:pPr>
          <w:pStyle w:val="Footer"/>
          <w:jc w:val="center"/>
        </w:pPr>
        <w:r>
          <w:fldChar w:fldCharType="begin"/>
        </w:r>
        <w:r>
          <w:instrText xml:space="preserve"> PAGE   \* MERGEFORMAT </w:instrText>
        </w:r>
        <w:r>
          <w:fldChar w:fldCharType="separate"/>
        </w:r>
        <w:r w:rsidR="007C2D57">
          <w:rPr>
            <w:noProof/>
          </w:rPr>
          <w:t>1</w:t>
        </w:r>
        <w:r>
          <w:rPr>
            <w:noProof/>
          </w:rPr>
          <w:fldChar w:fldCharType="end"/>
        </w:r>
      </w:p>
    </w:sdtContent>
  </w:sdt>
  <w:p w:rsidR="00C36ED6" w:rsidRPr="00C85E08" w:rsidRDefault="0001324A">
    <w:pPr>
      <w:pStyle w:val="Footer"/>
      <w:rPr>
        <w:b/>
      </w:rPr>
    </w:pPr>
    <w:r>
      <w:rPr>
        <w:b/>
      </w:rPr>
      <w:t xml:space="preserve">Last revised: </w:t>
    </w:r>
    <w:r w:rsidR="00D95BDB">
      <w:rPr>
        <w:b/>
      </w:rPr>
      <w:t>June 28,</w:t>
    </w:r>
    <w:r w:rsidR="0019022F">
      <w:rPr>
        <w:b/>
      </w:rPr>
      <w:t xml:space="preserve">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ED6" w:rsidRDefault="00C36ED6" w:rsidP="00C36ED6">
      <w:pPr>
        <w:spacing w:after="0" w:line="240" w:lineRule="auto"/>
      </w:pPr>
      <w:r>
        <w:separator/>
      </w:r>
    </w:p>
  </w:footnote>
  <w:footnote w:type="continuationSeparator" w:id="0">
    <w:p w:rsidR="00C36ED6" w:rsidRDefault="00C36ED6" w:rsidP="00C36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D6" w:rsidRPr="00C36ED6" w:rsidRDefault="00A00FAE" w:rsidP="00C36ED6">
    <w:pPr>
      <w:pStyle w:val="Header"/>
      <w:jc w:val="right"/>
      <w:rPr>
        <w:b/>
        <w:i/>
      </w:rPr>
    </w:pPr>
    <w:r>
      <w:rPr>
        <w:b/>
        <w:i/>
      </w:rPr>
      <w:t>Library Guide: Anxiety and Stress Reduction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438"/>
    <w:multiLevelType w:val="hybridMultilevel"/>
    <w:tmpl w:val="2542D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D70CD4"/>
    <w:multiLevelType w:val="hybridMultilevel"/>
    <w:tmpl w:val="BF7C9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2C3049"/>
    <w:multiLevelType w:val="hybridMultilevel"/>
    <w:tmpl w:val="40206B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29E0D39"/>
    <w:multiLevelType w:val="hybridMultilevel"/>
    <w:tmpl w:val="6462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D5818"/>
    <w:multiLevelType w:val="hybridMultilevel"/>
    <w:tmpl w:val="7904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D6"/>
    <w:rsid w:val="0001324A"/>
    <w:rsid w:val="00041440"/>
    <w:rsid w:val="00050772"/>
    <w:rsid w:val="00081512"/>
    <w:rsid w:val="000A28D5"/>
    <w:rsid w:val="000B1451"/>
    <w:rsid w:val="0019022F"/>
    <w:rsid w:val="001A1A91"/>
    <w:rsid w:val="001B4AE9"/>
    <w:rsid w:val="00221838"/>
    <w:rsid w:val="00235F7A"/>
    <w:rsid w:val="002B5114"/>
    <w:rsid w:val="002D31B3"/>
    <w:rsid w:val="002F13D6"/>
    <w:rsid w:val="002F4384"/>
    <w:rsid w:val="00341995"/>
    <w:rsid w:val="00391FB5"/>
    <w:rsid w:val="0039281B"/>
    <w:rsid w:val="003F4AA2"/>
    <w:rsid w:val="003F7B4B"/>
    <w:rsid w:val="00402D29"/>
    <w:rsid w:val="00424C30"/>
    <w:rsid w:val="00487CB2"/>
    <w:rsid w:val="0052757C"/>
    <w:rsid w:val="005C549E"/>
    <w:rsid w:val="006214A1"/>
    <w:rsid w:val="00625329"/>
    <w:rsid w:val="006468B1"/>
    <w:rsid w:val="006919D9"/>
    <w:rsid w:val="006E3F5A"/>
    <w:rsid w:val="006F54DC"/>
    <w:rsid w:val="007C2D57"/>
    <w:rsid w:val="007E1696"/>
    <w:rsid w:val="008225E6"/>
    <w:rsid w:val="00895D00"/>
    <w:rsid w:val="0096584D"/>
    <w:rsid w:val="0099260C"/>
    <w:rsid w:val="00A00FAE"/>
    <w:rsid w:val="00A93648"/>
    <w:rsid w:val="00B01313"/>
    <w:rsid w:val="00B1500F"/>
    <w:rsid w:val="00B400B1"/>
    <w:rsid w:val="00B904B4"/>
    <w:rsid w:val="00C36ED6"/>
    <w:rsid w:val="00C85E08"/>
    <w:rsid w:val="00D31A4B"/>
    <w:rsid w:val="00D4198A"/>
    <w:rsid w:val="00D46722"/>
    <w:rsid w:val="00D8425F"/>
    <w:rsid w:val="00D95BDB"/>
    <w:rsid w:val="00E3706C"/>
    <w:rsid w:val="00E70FED"/>
    <w:rsid w:val="00F20B24"/>
    <w:rsid w:val="00F40596"/>
    <w:rsid w:val="00FA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4569"/>
  <w15:docId w15:val="{FD205ABC-D652-40D6-AA52-5ECB54BE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ED6"/>
  </w:style>
  <w:style w:type="paragraph" w:styleId="Footer">
    <w:name w:val="footer"/>
    <w:basedOn w:val="Normal"/>
    <w:link w:val="FooterChar"/>
    <w:uiPriority w:val="99"/>
    <w:unhideWhenUsed/>
    <w:rsid w:val="00C36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ED6"/>
  </w:style>
  <w:style w:type="character" w:styleId="Hyperlink">
    <w:name w:val="Hyperlink"/>
    <w:semiHidden/>
    <w:rsid w:val="0052757C"/>
    <w:rPr>
      <w:color w:val="0000FF"/>
      <w:u w:val="single"/>
    </w:rPr>
  </w:style>
  <w:style w:type="paragraph" w:styleId="ListParagraph">
    <w:name w:val="List Paragraph"/>
    <w:basedOn w:val="Normal"/>
    <w:uiPriority w:val="34"/>
    <w:qFormat/>
    <w:rsid w:val="0052757C"/>
    <w:pPr>
      <w:ind w:left="720"/>
      <w:contextualSpacing/>
    </w:pPr>
  </w:style>
  <w:style w:type="character" w:customStyle="1" w:styleId="text1">
    <w:name w:val="text1"/>
    <w:basedOn w:val="DefaultParagraphFont"/>
    <w:rsid w:val="007E1696"/>
    <w:rPr>
      <w:rFonts w:ascii="Arial" w:hAnsi="Arial" w:cs="Arial" w:hint="default"/>
      <w:color w:val="363636"/>
      <w:sz w:val="24"/>
      <w:szCs w:val="24"/>
    </w:rPr>
  </w:style>
  <w:style w:type="character" w:styleId="FollowedHyperlink">
    <w:name w:val="FollowedHyperlink"/>
    <w:basedOn w:val="DefaultParagraphFont"/>
    <w:uiPriority w:val="99"/>
    <w:semiHidden/>
    <w:unhideWhenUsed/>
    <w:rsid w:val="00235F7A"/>
    <w:rPr>
      <w:color w:val="800080" w:themeColor="followedHyperlink"/>
      <w:u w:val="single"/>
    </w:rPr>
  </w:style>
  <w:style w:type="character" w:styleId="Emphasis">
    <w:name w:val="Emphasis"/>
    <w:basedOn w:val="DefaultParagraphFont"/>
    <w:uiPriority w:val="20"/>
    <w:qFormat/>
    <w:rsid w:val="00424C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07898">
      <w:bodyDiv w:val="1"/>
      <w:marLeft w:val="0"/>
      <w:marRight w:val="0"/>
      <w:marTop w:val="0"/>
      <w:marBottom w:val="0"/>
      <w:divBdr>
        <w:top w:val="none" w:sz="0" w:space="0" w:color="auto"/>
        <w:left w:val="none" w:sz="0" w:space="0" w:color="auto"/>
        <w:bottom w:val="none" w:sz="0" w:space="0" w:color="auto"/>
        <w:right w:val="none" w:sz="0" w:space="0" w:color="auto"/>
      </w:divBdr>
    </w:div>
    <w:div w:id="1264994277">
      <w:bodyDiv w:val="1"/>
      <w:marLeft w:val="0"/>
      <w:marRight w:val="0"/>
      <w:marTop w:val="0"/>
      <w:marBottom w:val="0"/>
      <w:divBdr>
        <w:top w:val="none" w:sz="0" w:space="0" w:color="auto"/>
        <w:left w:val="none" w:sz="0" w:space="0" w:color="auto"/>
        <w:bottom w:val="none" w:sz="0" w:space="0" w:color="auto"/>
        <w:right w:val="none" w:sz="0" w:space="0" w:color="auto"/>
      </w:divBdr>
    </w:div>
    <w:div w:id="156973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angetochill.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cih.nih.gov/health/str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mentalhealth/cope-with-stress/index.html" TargetMode="External"/><Relationship Id="rId5" Type="http://schemas.openxmlformats.org/officeDocument/2006/relationships/webSettings" Target="webSettings.xml"/><Relationship Id="rId15" Type="http://schemas.openxmlformats.org/officeDocument/2006/relationships/hyperlink" Target="https://xhalr.com/" TargetMode="External"/><Relationship Id="rId10" Type="http://schemas.openxmlformats.org/officeDocument/2006/relationships/hyperlink" Target="https://mcpl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cpls.org" TargetMode="External"/><Relationship Id="rId14" Type="http://schemas.openxmlformats.org/officeDocument/2006/relationships/hyperlink" Target="https://www.makeuseof.com/tag/self-care-ideas-can-change-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2299-A12B-4598-B8D9-5B2BC097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6</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Kathy</cp:lastModifiedBy>
  <cp:revision>28</cp:revision>
  <dcterms:created xsi:type="dcterms:W3CDTF">2019-01-31T21:27:00Z</dcterms:created>
  <dcterms:modified xsi:type="dcterms:W3CDTF">2025-05-12T13:02:00Z</dcterms:modified>
</cp:coreProperties>
</file>